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0D" w:rsidRPr="00C02C0A" w:rsidRDefault="00EF0917" w:rsidP="00EF0917">
      <w:pPr>
        <w:spacing w:after="0"/>
        <w:jc w:val="center"/>
        <w:rPr>
          <w:b/>
          <w:sz w:val="32"/>
          <w:szCs w:val="32"/>
        </w:rPr>
      </w:pPr>
      <w:r w:rsidRPr="00C02C0A">
        <w:rPr>
          <w:b/>
          <w:sz w:val="32"/>
          <w:szCs w:val="32"/>
        </w:rPr>
        <w:t xml:space="preserve">Vedligeholdelses- og arbejdsplan for fællesområdet </w:t>
      </w:r>
    </w:p>
    <w:p w:rsidR="00263352" w:rsidRPr="00C02C0A" w:rsidRDefault="00EF0917" w:rsidP="00EF0917">
      <w:pPr>
        <w:spacing w:after="0"/>
        <w:jc w:val="center"/>
        <w:rPr>
          <w:b/>
          <w:sz w:val="32"/>
          <w:szCs w:val="32"/>
        </w:rPr>
      </w:pPr>
      <w:r w:rsidRPr="00C02C0A">
        <w:rPr>
          <w:b/>
          <w:sz w:val="32"/>
          <w:szCs w:val="32"/>
        </w:rPr>
        <w:t>Andelsboligforeningen Fiskbæk</w:t>
      </w:r>
    </w:p>
    <w:p w:rsidR="00F57FCF" w:rsidRDefault="00F57FCF" w:rsidP="00EF0917">
      <w:pPr>
        <w:spacing w:after="0"/>
        <w:jc w:val="center"/>
        <w:rPr>
          <w:sz w:val="32"/>
          <w:szCs w:val="32"/>
        </w:rPr>
      </w:pPr>
    </w:p>
    <w:p w:rsidR="00F57FCF" w:rsidRPr="00335CAA" w:rsidRDefault="00F57FCF" w:rsidP="00F57FCF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 w:rsidRPr="00335CAA">
        <w:rPr>
          <w:b/>
          <w:sz w:val="24"/>
          <w:szCs w:val="24"/>
        </w:rPr>
        <w:t>Græsplænerne</w:t>
      </w:r>
    </w:p>
    <w:p w:rsidR="00F462FA" w:rsidRDefault="00F57FCF" w:rsidP="00F462FA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Plænerne klippes med traktor</w:t>
      </w:r>
      <w:r w:rsidR="000B0D1E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</w:t>
      </w:r>
      <w:r w:rsidR="00E84228">
        <w:rPr>
          <w:sz w:val="24"/>
          <w:szCs w:val="24"/>
        </w:rPr>
        <w:t xml:space="preserve">de små stumper med </w:t>
      </w:r>
      <w:r>
        <w:rPr>
          <w:sz w:val="24"/>
          <w:szCs w:val="24"/>
        </w:rPr>
        <w:t>hånd</w:t>
      </w:r>
      <w:r w:rsidR="00E84228">
        <w:rPr>
          <w:sz w:val="24"/>
          <w:szCs w:val="24"/>
        </w:rPr>
        <w:t>klipperen</w:t>
      </w:r>
      <w:r w:rsidR="000B0D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5265" w:rsidRDefault="00F462FA" w:rsidP="00BC6D31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F462FA">
        <w:rPr>
          <w:sz w:val="24"/>
          <w:szCs w:val="24"/>
        </w:rPr>
        <w:t xml:space="preserve">Alle kanter på græsplænen klippes med </w:t>
      </w:r>
      <w:r w:rsidRPr="00BC6D31">
        <w:rPr>
          <w:b/>
          <w:sz w:val="24"/>
          <w:szCs w:val="24"/>
        </w:rPr>
        <w:t>græstrimmer</w:t>
      </w:r>
      <w:r w:rsidR="00BC6D31">
        <w:rPr>
          <w:sz w:val="24"/>
          <w:szCs w:val="24"/>
        </w:rPr>
        <w:t xml:space="preserve"> (nylon liner: en tynd til alm. græs,</w:t>
      </w:r>
      <w:r w:rsidR="00BC6D31">
        <w:rPr>
          <w:sz w:val="24"/>
          <w:szCs w:val="24"/>
        </w:rPr>
        <w:br/>
        <w:t>en svær line til kraftig græs m. m samt nye spoler</w:t>
      </w:r>
      <w:r w:rsidR="00472F3F">
        <w:rPr>
          <w:sz w:val="24"/>
          <w:szCs w:val="24"/>
        </w:rPr>
        <w:t>, a</w:t>
      </w:r>
      <w:r w:rsidR="00BC6D31">
        <w:rPr>
          <w:sz w:val="24"/>
          <w:szCs w:val="24"/>
        </w:rPr>
        <w:t>lt sammen i redskabsrummet og rese</w:t>
      </w:r>
      <w:r w:rsidR="00BC6D31">
        <w:rPr>
          <w:sz w:val="24"/>
          <w:szCs w:val="24"/>
        </w:rPr>
        <w:t>r</w:t>
      </w:r>
      <w:r w:rsidR="007D0D0B">
        <w:rPr>
          <w:sz w:val="24"/>
          <w:szCs w:val="24"/>
        </w:rPr>
        <w:t>vedele fås hos</w:t>
      </w:r>
      <w:bookmarkStart w:id="0" w:name="_GoBack"/>
      <w:bookmarkEnd w:id="0"/>
      <w:r w:rsidR="00BC6D31">
        <w:rPr>
          <w:sz w:val="24"/>
          <w:szCs w:val="24"/>
        </w:rPr>
        <w:t xml:space="preserve"> XL Malling). Der trimmes </w:t>
      </w:r>
      <w:r w:rsidRPr="00F462FA">
        <w:rPr>
          <w:sz w:val="24"/>
          <w:szCs w:val="24"/>
        </w:rPr>
        <w:t>omkring</w:t>
      </w:r>
      <w:r>
        <w:rPr>
          <w:sz w:val="24"/>
          <w:szCs w:val="24"/>
        </w:rPr>
        <w:t xml:space="preserve"> alle træer</w:t>
      </w:r>
      <w:r w:rsidR="00BC6D31">
        <w:rPr>
          <w:sz w:val="24"/>
          <w:szCs w:val="24"/>
        </w:rPr>
        <w:t xml:space="preserve"> og buske</w:t>
      </w:r>
      <w:r>
        <w:rPr>
          <w:sz w:val="24"/>
          <w:szCs w:val="24"/>
        </w:rPr>
        <w:t>, Laurbærkirsebær</w:t>
      </w:r>
      <w:r w:rsidR="00BC6D31">
        <w:rPr>
          <w:sz w:val="24"/>
          <w:szCs w:val="24"/>
        </w:rPr>
        <w:t>b</w:t>
      </w:r>
      <w:r w:rsidR="00BC6D31">
        <w:rPr>
          <w:sz w:val="24"/>
          <w:szCs w:val="24"/>
        </w:rPr>
        <w:t>e</w:t>
      </w:r>
      <w:r w:rsidR="00BC6D31">
        <w:rPr>
          <w:sz w:val="24"/>
          <w:szCs w:val="24"/>
        </w:rPr>
        <w:t>det, r</w:t>
      </w:r>
      <w:r>
        <w:rPr>
          <w:sz w:val="24"/>
          <w:szCs w:val="24"/>
        </w:rPr>
        <w:t>ododendronbedet</w:t>
      </w:r>
      <w:r w:rsidR="00BC6D31">
        <w:rPr>
          <w:sz w:val="24"/>
          <w:szCs w:val="24"/>
        </w:rPr>
        <w:t>, ved g</w:t>
      </w:r>
      <w:r w:rsidRPr="00F462FA">
        <w:rPr>
          <w:sz w:val="24"/>
          <w:szCs w:val="24"/>
        </w:rPr>
        <w:t>yngestative</w:t>
      </w:r>
      <w:r w:rsidR="00BC6D31">
        <w:rPr>
          <w:sz w:val="24"/>
          <w:szCs w:val="24"/>
        </w:rPr>
        <w:t>t og rutsjebanen</w:t>
      </w:r>
      <w:r w:rsidR="00472F3F">
        <w:rPr>
          <w:sz w:val="24"/>
          <w:szCs w:val="24"/>
        </w:rPr>
        <w:t>, omkring drivhuset</w:t>
      </w:r>
      <w:r w:rsidR="00BC6D31">
        <w:rPr>
          <w:sz w:val="24"/>
          <w:szCs w:val="24"/>
        </w:rPr>
        <w:t xml:space="preserve"> samt </w:t>
      </w:r>
      <w:r w:rsidRPr="00F462FA">
        <w:rPr>
          <w:sz w:val="24"/>
          <w:szCs w:val="24"/>
        </w:rPr>
        <w:t>skråni</w:t>
      </w:r>
      <w:r w:rsidRPr="00F462FA">
        <w:rPr>
          <w:sz w:val="24"/>
          <w:szCs w:val="24"/>
        </w:rPr>
        <w:t>n</w:t>
      </w:r>
      <w:r w:rsidRPr="00F462FA">
        <w:rPr>
          <w:sz w:val="24"/>
          <w:szCs w:val="24"/>
        </w:rPr>
        <w:t>gen</w:t>
      </w:r>
      <w:r w:rsidR="00BC6D31">
        <w:rPr>
          <w:sz w:val="24"/>
          <w:szCs w:val="24"/>
        </w:rPr>
        <w:t xml:space="preserve"> ved </w:t>
      </w:r>
      <w:r w:rsidRPr="00F462FA">
        <w:rPr>
          <w:sz w:val="24"/>
          <w:szCs w:val="24"/>
        </w:rPr>
        <w:t xml:space="preserve">gavlen </w:t>
      </w:r>
      <w:r w:rsidR="00BC6D31">
        <w:rPr>
          <w:sz w:val="24"/>
          <w:szCs w:val="24"/>
        </w:rPr>
        <w:t xml:space="preserve">af </w:t>
      </w:r>
      <w:r w:rsidRPr="00F462FA">
        <w:rPr>
          <w:sz w:val="24"/>
          <w:szCs w:val="24"/>
        </w:rPr>
        <w:t>nr. 58</w:t>
      </w:r>
      <w:r w:rsidR="00472F3F">
        <w:rPr>
          <w:sz w:val="24"/>
          <w:szCs w:val="24"/>
        </w:rPr>
        <w:t xml:space="preserve"> (de store planter med gule blomster skal bevares ved gavlen ved nr. 58).</w:t>
      </w:r>
      <w:r w:rsidR="00BC6D31">
        <w:rPr>
          <w:sz w:val="24"/>
          <w:szCs w:val="24"/>
        </w:rPr>
        <w:t xml:space="preserve"> </w:t>
      </w:r>
    </w:p>
    <w:p w:rsidR="00F57FCF" w:rsidRPr="007E5265" w:rsidRDefault="007E5265" w:rsidP="007E5265">
      <w:pPr>
        <w:pStyle w:val="Listeafsnit"/>
        <w:numPr>
          <w:ilvl w:val="0"/>
          <w:numId w:val="11"/>
        </w:numPr>
        <w:rPr>
          <w:rFonts w:ascii="Calibri" w:eastAsia="Times New Roman" w:hAnsi="Calibri"/>
          <w:color w:val="000000"/>
        </w:rPr>
      </w:pPr>
      <w:r w:rsidRPr="007E5265">
        <w:rPr>
          <w:rFonts w:ascii="Calibri" w:eastAsia="Times New Roman" w:hAnsi="Calibri"/>
          <w:color w:val="000000"/>
        </w:rPr>
        <w:t xml:space="preserve">Græsskråningen ud til Nyvej til højre for udkørsel fra P-pladsen </w:t>
      </w:r>
      <w:r>
        <w:rPr>
          <w:rFonts w:ascii="Calibri" w:eastAsia="Times New Roman" w:hAnsi="Calibri"/>
          <w:color w:val="000000"/>
        </w:rPr>
        <w:t>klippes med græstrimmer. Ligeledes g</w:t>
      </w:r>
      <w:r w:rsidRPr="007E5265">
        <w:rPr>
          <w:rFonts w:ascii="Calibri" w:eastAsia="Times New Roman" w:hAnsi="Calibri"/>
          <w:color w:val="000000"/>
        </w:rPr>
        <w:t xml:space="preserve">ræsskråningen ud for nr. 28-34. </w:t>
      </w:r>
    </w:p>
    <w:p w:rsidR="00F57FCF" w:rsidRPr="00335CAA" w:rsidRDefault="00F57FCF" w:rsidP="00F57FCF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Græsset langs Bredgade ud for havelågen klippes op til naboforeningen Bækkelunden</w:t>
      </w:r>
      <w:r w:rsidR="00CC6FE1">
        <w:rPr>
          <w:sz w:val="24"/>
          <w:szCs w:val="24"/>
        </w:rPr>
        <w:t>, p</w:t>
      </w:r>
      <w:r>
        <w:rPr>
          <w:sz w:val="24"/>
          <w:szCs w:val="24"/>
        </w:rPr>
        <w:t>å skift efter aftale med Bækkelunden.</w:t>
      </w:r>
    </w:p>
    <w:p w:rsidR="00F57FCF" w:rsidRPr="00335CAA" w:rsidRDefault="00F57FCF" w:rsidP="00F57FCF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35CAA">
        <w:rPr>
          <w:sz w:val="24"/>
          <w:szCs w:val="24"/>
        </w:rPr>
        <w:t>Traktoren vaskes efter slåning på vaskepladsen.</w:t>
      </w:r>
    </w:p>
    <w:p w:rsidR="00335CAA" w:rsidRPr="00335CAA" w:rsidRDefault="00335CAA" w:rsidP="00335CAA">
      <w:pPr>
        <w:pStyle w:val="Listeafsnit"/>
        <w:ind w:left="1440"/>
        <w:rPr>
          <w:b/>
          <w:sz w:val="24"/>
          <w:szCs w:val="24"/>
        </w:rPr>
      </w:pPr>
    </w:p>
    <w:p w:rsidR="00F57FCF" w:rsidRPr="00335CAA" w:rsidRDefault="00335CAA" w:rsidP="00F57FCF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 w:rsidRPr="00335CAA">
        <w:rPr>
          <w:b/>
          <w:sz w:val="24"/>
          <w:szCs w:val="24"/>
        </w:rPr>
        <w:t>Ukrudt mellem fliser</w:t>
      </w:r>
      <w:r w:rsidR="00F462FA">
        <w:rPr>
          <w:b/>
          <w:sz w:val="24"/>
          <w:szCs w:val="24"/>
        </w:rPr>
        <w:t xml:space="preserve"> og græs ved kanterne</w:t>
      </w:r>
    </w:p>
    <w:p w:rsidR="00F462FA" w:rsidRDefault="00B25C55" w:rsidP="00F462F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</w:t>
      </w:r>
      <w:r w:rsidR="00335CAA">
        <w:rPr>
          <w:sz w:val="24"/>
          <w:szCs w:val="24"/>
        </w:rPr>
        <w:t>krudtet mellem fliserne svitses med gasbrænder efter behov.</w:t>
      </w:r>
    </w:p>
    <w:p w:rsidR="00335CAA" w:rsidRDefault="00F462FA" w:rsidP="00F462F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 steder hvor græsset gror ud over fliserne, skæres græsset af med kantskærer på samme måde</w:t>
      </w:r>
      <w:r w:rsidR="00E84228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hvis man bruger en spade.</w:t>
      </w:r>
    </w:p>
    <w:p w:rsidR="00F462FA" w:rsidRPr="00F462FA" w:rsidRDefault="00F462FA" w:rsidP="00F462FA">
      <w:pPr>
        <w:pStyle w:val="Listeafsnit"/>
        <w:rPr>
          <w:sz w:val="24"/>
          <w:szCs w:val="24"/>
        </w:rPr>
      </w:pPr>
    </w:p>
    <w:p w:rsidR="00335CAA" w:rsidRDefault="00335CAA" w:rsidP="00335CAA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Gødning</w:t>
      </w:r>
    </w:p>
    <w:p w:rsidR="00335CAA" w:rsidRDefault="00335CAA" w:rsidP="00335CA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Alle plæner gødes tidligt om foråret med plænegødning fra XL. </w:t>
      </w:r>
      <w:r w:rsidR="00E84228">
        <w:rPr>
          <w:sz w:val="24"/>
          <w:szCs w:val="24"/>
        </w:rPr>
        <w:t xml:space="preserve">Der er i alt 2000 </w:t>
      </w:r>
      <w:r w:rsidR="00F462FA">
        <w:rPr>
          <w:sz w:val="24"/>
          <w:szCs w:val="24"/>
        </w:rPr>
        <w:t>m</w:t>
      </w:r>
      <w:r w:rsidR="00E84228">
        <w:rPr>
          <w:sz w:val="24"/>
          <w:szCs w:val="24"/>
        </w:rPr>
        <w:t>2</w:t>
      </w:r>
      <w:r w:rsidR="00F462FA">
        <w:rPr>
          <w:sz w:val="24"/>
          <w:szCs w:val="24"/>
        </w:rPr>
        <w:t xml:space="preserve"> græsplæner </w:t>
      </w:r>
      <w:r w:rsidR="00E84228">
        <w:rPr>
          <w:sz w:val="24"/>
          <w:szCs w:val="24"/>
        </w:rPr>
        <w:t>= i alt 58 kg</w:t>
      </w:r>
      <w:r w:rsidR="00F462FA">
        <w:rPr>
          <w:sz w:val="24"/>
          <w:szCs w:val="24"/>
        </w:rPr>
        <w:t xml:space="preserve"> kunstgødning. </w:t>
      </w:r>
      <w:r>
        <w:rPr>
          <w:sz w:val="24"/>
          <w:szCs w:val="24"/>
        </w:rPr>
        <w:t xml:space="preserve">Specialgødning </w:t>
      </w:r>
      <w:r w:rsidR="004E65D5">
        <w:rPr>
          <w:sz w:val="24"/>
          <w:szCs w:val="24"/>
        </w:rPr>
        <w:t>til Rododendron og Hortensia – også hos XL</w:t>
      </w:r>
    </w:p>
    <w:p w:rsidR="004E65D5" w:rsidRPr="004E65D5" w:rsidRDefault="004E65D5" w:rsidP="00335CAA">
      <w:pPr>
        <w:pStyle w:val="Listeafsnit"/>
        <w:rPr>
          <w:b/>
          <w:sz w:val="24"/>
          <w:szCs w:val="24"/>
        </w:rPr>
      </w:pPr>
    </w:p>
    <w:p w:rsidR="004E65D5" w:rsidRDefault="004E65D5" w:rsidP="004E65D5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Alle bede</w:t>
      </w:r>
    </w:p>
    <w:p w:rsidR="004E65D5" w:rsidRDefault="004E65D5" w:rsidP="004E65D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Alle bede med roser, Rododendron, Laurbærkirsebær, Potentilla og Cotoneaster holdes rene for ukrudt</w:t>
      </w:r>
    </w:p>
    <w:p w:rsidR="00F462FA" w:rsidRDefault="00F462FA" w:rsidP="004E65D5">
      <w:pPr>
        <w:pStyle w:val="Listeafsnit"/>
        <w:rPr>
          <w:sz w:val="24"/>
          <w:szCs w:val="24"/>
        </w:rPr>
      </w:pPr>
    </w:p>
    <w:p w:rsidR="004E65D5" w:rsidRDefault="00F462FA" w:rsidP="00F462F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F462FA">
        <w:rPr>
          <w:b/>
          <w:sz w:val="24"/>
          <w:szCs w:val="24"/>
        </w:rPr>
        <w:t>Cotoneaster</w:t>
      </w:r>
      <w:r w:rsidR="00E84228">
        <w:rPr>
          <w:b/>
          <w:sz w:val="24"/>
          <w:szCs w:val="24"/>
        </w:rPr>
        <w:t xml:space="preserve"> </w:t>
      </w:r>
      <w:r w:rsidR="00E84228" w:rsidRPr="00E84228">
        <w:rPr>
          <w:sz w:val="24"/>
          <w:szCs w:val="24"/>
        </w:rPr>
        <w:t>på alle skråninger</w:t>
      </w:r>
      <w:r w:rsidR="00E84228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ved indkørsel til P-p</w:t>
      </w:r>
      <w:r w:rsidRPr="00F462FA">
        <w:rPr>
          <w:sz w:val="24"/>
          <w:szCs w:val="24"/>
        </w:rPr>
        <w:t>ladsen beskæres indtil kanten</w:t>
      </w:r>
    </w:p>
    <w:p w:rsidR="00F462FA" w:rsidRPr="00F462FA" w:rsidRDefault="00F462FA" w:rsidP="00F462FA">
      <w:pPr>
        <w:pStyle w:val="Listeafsnit"/>
        <w:ind w:left="644"/>
        <w:rPr>
          <w:sz w:val="24"/>
          <w:szCs w:val="24"/>
        </w:rPr>
      </w:pPr>
    </w:p>
    <w:p w:rsidR="004E65D5" w:rsidRDefault="004E65D5" w:rsidP="004E65D5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Renovationsrum og renovationsvogne</w:t>
      </w:r>
    </w:p>
    <w:p w:rsidR="00B25C55" w:rsidRPr="00B25C55" w:rsidRDefault="004E65D5" w:rsidP="00B25C55">
      <w:pPr>
        <w:pStyle w:val="Listeafsnit"/>
        <w:rPr>
          <w:b/>
          <w:sz w:val="24"/>
          <w:szCs w:val="24"/>
        </w:rPr>
      </w:pPr>
      <w:r>
        <w:rPr>
          <w:sz w:val="24"/>
          <w:szCs w:val="24"/>
        </w:rPr>
        <w:t>Renovationsvognene efterses og vaskes efter behov</w:t>
      </w:r>
      <w:r w:rsidR="00B25C55">
        <w:rPr>
          <w:sz w:val="24"/>
          <w:szCs w:val="24"/>
        </w:rPr>
        <w:t>. Renovationsrummet fejes og rengøres efter behov.</w:t>
      </w:r>
      <w:r w:rsidR="00C02C0A">
        <w:rPr>
          <w:sz w:val="24"/>
          <w:szCs w:val="24"/>
        </w:rPr>
        <w:t xml:space="preserve"> Alle renovationsvogne tømmes hver tirsdag.</w:t>
      </w:r>
    </w:p>
    <w:p w:rsidR="00B25C55" w:rsidRPr="00B25C55" w:rsidRDefault="00B25C55" w:rsidP="00B25C55">
      <w:pPr>
        <w:pStyle w:val="Listeafsnit"/>
        <w:rPr>
          <w:b/>
          <w:sz w:val="24"/>
          <w:szCs w:val="24"/>
        </w:rPr>
      </w:pPr>
    </w:p>
    <w:p w:rsidR="00B25C55" w:rsidRDefault="00B25C55" w:rsidP="00B25C55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Kloakker</w:t>
      </w:r>
    </w:p>
    <w:p w:rsidR="00B25C55" w:rsidRPr="00B25C55" w:rsidRDefault="00B25C55" w:rsidP="00B25C55">
      <w:pPr>
        <w:pStyle w:val="Listeafsnit"/>
        <w:rPr>
          <w:b/>
          <w:sz w:val="24"/>
          <w:szCs w:val="24"/>
        </w:rPr>
      </w:pPr>
      <w:r>
        <w:rPr>
          <w:sz w:val="24"/>
          <w:szCs w:val="24"/>
        </w:rPr>
        <w:t>To kloakker på P-pladsen renses én gang årligt. Alle regnvandsbrønde renses hvert fjerde år (se te</w:t>
      </w:r>
      <w:r>
        <w:rPr>
          <w:sz w:val="24"/>
          <w:szCs w:val="24"/>
        </w:rPr>
        <w:t>g</w:t>
      </w:r>
      <w:r>
        <w:rPr>
          <w:sz w:val="24"/>
          <w:szCs w:val="24"/>
        </w:rPr>
        <w:t>ning). Kloakrenser i redskabsrummet.</w:t>
      </w:r>
    </w:p>
    <w:p w:rsidR="00B25C55" w:rsidRPr="00B25C55" w:rsidRDefault="00B25C55" w:rsidP="00B25C55">
      <w:pPr>
        <w:pStyle w:val="Listeafsnit"/>
        <w:rPr>
          <w:b/>
          <w:sz w:val="24"/>
          <w:szCs w:val="24"/>
        </w:rPr>
      </w:pPr>
    </w:p>
    <w:p w:rsidR="00B25C55" w:rsidRDefault="00B25C55" w:rsidP="00B25C55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Fejning</w:t>
      </w:r>
    </w:p>
    <w:p w:rsidR="00B25C55" w:rsidRPr="00B25C55" w:rsidRDefault="00B25C55" w:rsidP="00B25C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fejes omkring postkasserne og i redskabsrummene. </w:t>
      </w:r>
      <w:r>
        <w:rPr>
          <w:b/>
          <w:sz w:val="24"/>
          <w:szCs w:val="24"/>
        </w:rPr>
        <w:t>Fejemaskinen</w:t>
      </w:r>
      <w:r>
        <w:rPr>
          <w:sz w:val="24"/>
          <w:szCs w:val="24"/>
        </w:rPr>
        <w:t xml:space="preserve"> bruges til </w:t>
      </w:r>
      <w:r w:rsidR="002828CC">
        <w:rPr>
          <w:sz w:val="24"/>
          <w:szCs w:val="24"/>
        </w:rPr>
        <w:t xml:space="preserve">brandvejen og alle stier efter behov. Maskinen kan monteres med en kasse til affaldet. </w:t>
      </w:r>
    </w:p>
    <w:p w:rsidR="004E65D5" w:rsidRDefault="004E65D5" w:rsidP="004E65D5">
      <w:pPr>
        <w:pStyle w:val="Listeafsnit"/>
        <w:rPr>
          <w:sz w:val="24"/>
          <w:szCs w:val="24"/>
        </w:rPr>
      </w:pPr>
    </w:p>
    <w:p w:rsidR="002828CC" w:rsidRDefault="002828CC" w:rsidP="002828CC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Sne og isglat</w:t>
      </w:r>
    </w:p>
    <w:p w:rsidR="002828CC" w:rsidRDefault="002828CC" w:rsidP="002828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Fejemaskine</w:t>
      </w:r>
      <w:r w:rsidR="00891900">
        <w:rPr>
          <w:sz w:val="24"/>
          <w:szCs w:val="24"/>
        </w:rPr>
        <w:t>n</w:t>
      </w:r>
      <w:r>
        <w:rPr>
          <w:sz w:val="24"/>
          <w:szCs w:val="24"/>
        </w:rPr>
        <w:t xml:space="preserve"> kan klare et tyndt lag sne. Salt og sand findes i redskabsskuret ved isglat føre.</w:t>
      </w:r>
    </w:p>
    <w:p w:rsidR="002828CC" w:rsidRDefault="002828CC" w:rsidP="002828CC">
      <w:pPr>
        <w:pStyle w:val="Listeafsnit"/>
        <w:rPr>
          <w:sz w:val="24"/>
          <w:szCs w:val="24"/>
        </w:rPr>
      </w:pPr>
    </w:p>
    <w:p w:rsidR="002828CC" w:rsidRDefault="002828CC" w:rsidP="002828CC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Kompost</w:t>
      </w:r>
    </w:p>
    <w:p w:rsidR="002828CC" w:rsidRDefault="002828CC" w:rsidP="002828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Er kompoststativet blevet overfyldt, køres materialet på genbrugsstationen. Er der brugbar ko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postjord fordeles det i bedene. </w:t>
      </w:r>
    </w:p>
    <w:p w:rsidR="002828CC" w:rsidRDefault="002828CC" w:rsidP="002828CC">
      <w:pPr>
        <w:pStyle w:val="Listeafsnit"/>
        <w:rPr>
          <w:sz w:val="24"/>
          <w:szCs w:val="24"/>
        </w:rPr>
      </w:pPr>
    </w:p>
    <w:p w:rsidR="002828CC" w:rsidRDefault="00891900" w:rsidP="002828CC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2828CC">
        <w:rPr>
          <w:b/>
          <w:sz w:val="24"/>
          <w:szCs w:val="24"/>
        </w:rPr>
        <w:t>ompostkværn</w:t>
      </w:r>
    </w:p>
    <w:p w:rsidR="002828CC" w:rsidRDefault="002828CC" w:rsidP="002828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Grene l</w:t>
      </w:r>
      <w:r w:rsidR="00891900">
        <w:rPr>
          <w:sz w:val="24"/>
          <w:szCs w:val="24"/>
        </w:rPr>
        <w:t>agt ved siden af kompoststativet køres igennem kompostkværnen</w:t>
      </w:r>
      <w:r w:rsidR="00E640F1">
        <w:rPr>
          <w:sz w:val="24"/>
          <w:szCs w:val="24"/>
        </w:rPr>
        <w:t>,</w:t>
      </w:r>
      <w:r w:rsidR="00891900">
        <w:rPr>
          <w:sz w:val="24"/>
          <w:szCs w:val="24"/>
        </w:rPr>
        <w:t xml:space="preserve"> og materialet fordeles på stien hen til bålpladsen.</w:t>
      </w:r>
    </w:p>
    <w:p w:rsidR="00891900" w:rsidRDefault="00891900" w:rsidP="002828CC">
      <w:pPr>
        <w:pStyle w:val="Listeafsnit"/>
        <w:rPr>
          <w:sz w:val="24"/>
          <w:szCs w:val="24"/>
        </w:rPr>
      </w:pPr>
    </w:p>
    <w:p w:rsidR="00891900" w:rsidRDefault="00E640F1" w:rsidP="00891900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Bækken</w:t>
      </w:r>
    </w:p>
    <w:p w:rsidR="00867705" w:rsidRDefault="00E640F1" w:rsidP="0086770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renses for grene og andet, der spærrer for vandets frie løb.</w:t>
      </w:r>
    </w:p>
    <w:p w:rsidR="00867705" w:rsidRPr="00867705" w:rsidRDefault="00867705" w:rsidP="00867705">
      <w:pPr>
        <w:pStyle w:val="Listeafsnit"/>
        <w:rPr>
          <w:b/>
          <w:sz w:val="24"/>
          <w:szCs w:val="24"/>
        </w:rPr>
      </w:pPr>
    </w:p>
    <w:p w:rsidR="00E640F1" w:rsidRDefault="00867705" w:rsidP="00867705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867705">
        <w:rPr>
          <w:b/>
          <w:sz w:val="24"/>
          <w:szCs w:val="24"/>
        </w:rPr>
        <w:t>Vandreservoir v/ bækken</w:t>
      </w:r>
      <w:r w:rsidRPr="00867705">
        <w:rPr>
          <w:b/>
          <w:sz w:val="24"/>
          <w:szCs w:val="24"/>
        </w:rPr>
        <w:br/>
      </w:r>
      <w:r>
        <w:rPr>
          <w:sz w:val="24"/>
          <w:szCs w:val="24"/>
        </w:rPr>
        <w:t>Al vegetation på skråningen skal holdes nede, den må ikke gro til i græs og brombærranker.</w:t>
      </w:r>
      <w:r>
        <w:rPr>
          <w:sz w:val="24"/>
          <w:szCs w:val="24"/>
        </w:rPr>
        <w:br/>
        <w:t>Brug græstrimmer el. hækkesaks.</w:t>
      </w:r>
      <w:r>
        <w:rPr>
          <w:sz w:val="24"/>
          <w:szCs w:val="24"/>
        </w:rPr>
        <w:br/>
        <w:t xml:space="preserve">Den store brønd i reservoiret skal renses én gang om året. Det store cementdæksel løftes op, under dækslet er der en rist, som rystes for græs m.m. (der skal 2 mand til det). Cementdækslet lægges på igen. </w:t>
      </w:r>
    </w:p>
    <w:p w:rsidR="00472F3F" w:rsidRDefault="00472F3F" w:rsidP="00472F3F">
      <w:pPr>
        <w:pStyle w:val="Listeafsnit"/>
        <w:ind w:left="644"/>
        <w:rPr>
          <w:sz w:val="24"/>
          <w:szCs w:val="24"/>
        </w:rPr>
      </w:pPr>
    </w:p>
    <w:p w:rsidR="00472F3F" w:rsidRDefault="00472F3F" w:rsidP="00472F3F">
      <w:pPr>
        <w:pStyle w:val="Listeafsnit"/>
        <w:numPr>
          <w:ilvl w:val="0"/>
          <w:numId w:val="10"/>
        </w:numPr>
        <w:rPr>
          <w:rFonts w:ascii="Calibri" w:eastAsia="Times New Roman" w:hAnsi="Calibri"/>
          <w:color w:val="000000"/>
        </w:rPr>
      </w:pPr>
      <w:r w:rsidRPr="00472F3F">
        <w:rPr>
          <w:rFonts w:ascii="Calibri" w:eastAsia="Times New Roman" w:hAnsi="Calibri"/>
          <w:b/>
          <w:color w:val="000000"/>
        </w:rPr>
        <w:t>Drivhuset</w:t>
      </w:r>
      <w:r w:rsidRPr="00472F3F">
        <w:rPr>
          <w:rFonts w:ascii="Calibri" w:eastAsia="Times New Roman" w:hAnsi="Calibri"/>
          <w:color w:val="000000"/>
        </w:rPr>
        <w:t xml:space="preserve"> </w:t>
      </w:r>
    </w:p>
    <w:p w:rsidR="00472F3F" w:rsidRPr="00472F3F" w:rsidRDefault="00472F3F" w:rsidP="00472F3F">
      <w:pPr>
        <w:pStyle w:val="Listeafsnit"/>
        <w:ind w:left="64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 små tagrender renses jævnligt.</w:t>
      </w:r>
      <w:r w:rsidR="00204234">
        <w:rPr>
          <w:rFonts w:ascii="Calibri" w:eastAsia="Times New Roman" w:hAnsi="Calibri"/>
          <w:color w:val="000000"/>
        </w:rPr>
        <w:t xml:space="preserve"> Huset rengøres med mellemrum.</w:t>
      </w:r>
    </w:p>
    <w:p w:rsidR="00867705" w:rsidRPr="00867705" w:rsidRDefault="00867705" w:rsidP="00867705">
      <w:pPr>
        <w:pStyle w:val="Listeafsnit"/>
        <w:ind w:left="644"/>
        <w:rPr>
          <w:sz w:val="24"/>
          <w:szCs w:val="24"/>
        </w:rPr>
      </w:pPr>
    </w:p>
    <w:p w:rsidR="00E640F1" w:rsidRDefault="00E640F1" w:rsidP="00E640F1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Havebænke</w:t>
      </w:r>
    </w:p>
    <w:p w:rsidR="00E640F1" w:rsidRDefault="00E640F1" w:rsidP="00E640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 to havebænke køres ind i drivhuset inden vinteren.</w:t>
      </w:r>
    </w:p>
    <w:p w:rsidR="00E640F1" w:rsidRDefault="00E640F1" w:rsidP="00E640F1">
      <w:pPr>
        <w:pStyle w:val="Listeafsnit"/>
        <w:rPr>
          <w:sz w:val="24"/>
          <w:szCs w:val="24"/>
        </w:rPr>
      </w:pPr>
    </w:p>
    <w:p w:rsidR="00E640F1" w:rsidRDefault="00E640F1" w:rsidP="00E640F1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Sandkassen</w:t>
      </w:r>
      <w:r w:rsidR="00204234">
        <w:rPr>
          <w:b/>
          <w:sz w:val="24"/>
          <w:szCs w:val="24"/>
        </w:rPr>
        <w:t xml:space="preserve"> og legehuset</w:t>
      </w:r>
    </w:p>
    <w:p w:rsidR="00E640F1" w:rsidRDefault="00E640F1" w:rsidP="00E640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Sandet fornyes efter behov. Marianne har hidtil leveret sand, men det kan også købes hos XL.</w:t>
      </w:r>
      <w:r w:rsidR="00204234">
        <w:rPr>
          <w:sz w:val="24"/>
          <w:szCs w:val="24"/>
        </w:rPr>
        <w:t xml:space="preserve"> Leg</w:t>
      </w:r>
      <w:r w:rsidR="00204234">
        <w:rPr>
          <w:sz w:val="24"/>
          <w:szCs w:val="24"/>
        </w:rPr>
        <w:t>e</w:t>
      </w:r>
      <w:r w:rsidR="00204234">
        <w:rPr>
          <w:sz w:val="24"/>
          <w:szCs w:val="24"/>
        </w:rPr>
        <w:t>huset rengøres med mellemrum.</w:t>
      </w:r>
    </w:p>
    <w:p w:rsidR="00E640F1" w:rsidRDefault="00E640F1" w:rsidP="00E640F1">
      <w:pPr>
        <w:pStyle w:val="Listeafsnit"/>
        <w:rPr>
          <w:sz w:val="24"/>
          <w:szCs w:val="24"/>
        </w:rPr>
      </w:pPr>
    </w:p>
    <w:p w:rsidR="00E640F1" w:rsidRDefault="00E640F1" w:rsidP="00E640F1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Elpærer</w:t>
      </w:r>
    </w:p>
    <w:p w:rsidR="00E640F1" w:rsidRDefault="00E640F1" w:rsidP="00E640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Elpærer til lygtestander</w:t>
      </w:r>
      <w:r w:rsidR="00CC6FE1">
        <w:rPr>
          <w:sz w:val="24"/>
          <w:szCs w:val="24"/>
        </w:rPr>
        <w:t>e findes i redskabsrummet på P-p</w:t>
      </w:r>
      <w:r>
        <w:rPr>
          <w:sz w:val="24"/>
          <w:szCs w:val="24"/>
        </w:rPr>
        <w:t>ladsen</w:t>
      </w:r>
    </w:p>
    <w:p w:rsidR="00E640F1" w:rsidRDefault="00E640F1" w:rsidP="00E640F1">
      <w:pPr>
        <w:pStyle w:val="Listeafsnit"/>
        <w:rPr>
          <w:sz w:val="24"/>
          <w:szCs w:val="24"/>
        </w:rPr>
      </w:pPr>
    </w:p>
    <w:p w:rsidR="00E640F1" w:rsidRDefault="00E640F1" w:rsidP="00E640F1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Træbeskæring</w:t>
      </w:r>
    </w:p>
    <w:p w:rsidR="006405AD" w:rsidRDefault="006405AD" w:rsidP="006405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Alle træer ud til Nyvej beskæres. Ligeledes træerne over for nr. 28-34, og de tre Canadisk ahorn på fællesplænen med legeredskaberne.</w:t>
      </w:r>
    </w:p>
    <w:p w:rsidR="006405AD" w:rsidRDefault="006405AD" w:rsidP="006405AD">
      <w:pPr>
        <w:pStyle w:val="Listeafsnit"/>
        <w:rPr>
          <w:sz w:val="24"/>
          <w:szCs w:val="24"/>
        </w:rPr>
      </w:pPr>
    </w:p>
    <w:p w:rsidR="006405AD" w:rsidRDefault="006405AD" w:rsidP="006405AD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Æble- og pæretræerne</w:t>
      </w:r>
    </w:p>
    <w:p w:rsidR="006405AD" w:rsidRDefault="006405AD" w:rsidP="006405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Beskæres efter behov</w:t>
      </w:r>
      <w:r w:rsidR="00CC6FE1">
        <w:rPr>
          <w:sz w:val="24"/>
          <w:szCs w:val="24"/>
        </w:rPr>
        <w:t>,</w:t>
      </w:r>
      <w:r>
        <w:rPr>
          <w:sz w:val="24"/>
          <w:szCs w:val="24"/>
        </w:rPr>
        <w:t xml:space="preserve"> og jorden holdes bar </w:t>
      </w:r>
      <w:r w:rsidR="000B0D1E">
        <w:rPr>
          <w:sz w:val="24"/>
          <w:szCs w:val="24"/>
        </w:rPr>
        <w:t>i en diameter på 20-30 cm</w:t>
      </w:r>
      <w:r>
        <w:rPr>
          <w:sz w:val="24"/>
          <w:szCs w:val="24"/>
        </w:rPr>
        <w:t xml:space="preserve"> om</w:t>
      </w:r>
      <w:r w:rsidR="000B0D1E">
        <w:rPr>
          <w:sz w:val="24"/>
          <w:szCs w:val="24"/>
        </w:rPr>
        <w:t>kring</w:t>
      </w:r>
      <w:r>
        <w:rPr>
          <w:sz w:val="24"/>
          <w:szCs w:val="24"/>
        </w:rPr>
        <w:t xml:space="preserve"> dem.</w:t>
      </w:r>
    </w:p>
    <w:p w:rsidR="006405AD" w:rsidRDefault="006405AD" w:rsidP="006405AD">
      <w:pPr>
        <w:pStyle w:val="Listeafsnit"/>
        <w:rPr>
          <w:sz w:val="24"/>
          <w:szCs w:val="24"/>
        </w:rPr>
      </w:pPr>
    </w:p>
    <w:p w:rsidR="006405AD" w:rsidRDefault="006405AD" w:rsidP="006405AD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Traktoren </w:t>
      </w:r>
    </w:p>
    <w:p w:rsidR="006405AD" w:rsidRDefault="006405AD" w:rsidP="006405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Traktoren ses efter en gang årligt hos Odder Diesel (der er bestilt tid for 2016).</w:t>
      </w:r>
    </w:p>
    <w:p w:rsidR="006405AD" w:rsidRDefault="006405AD" w:rsidP="006405AD">
      <w:pPr>
        <w:pStyle w:val="Listeafsnit"/>
        <w:rPr>
          <w:sz w:val="24"/>
          <w:szCs w:val="24"/>
        </w:rPr>
      </w:pPr>
    </w:p>
    <w:p w:rsidR="006405AD" w:rsidRDefault="006405AD" w:rsidP="006405AD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Benzin</w:t>
      </w:r>
    </w:p>
    <w:p w:rsidR="006405AD" w:rsidRDefault="006405AD" w:rsidP="006405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Både traktoren og fejemaskinen bruger okta</w:t>
      </w:r>
      <w:r w:rsidR="000B0D1E">
        <w:rPr>
          <w:sz w:val="24"/>
          <w:szCs w:val="24"/>
        </w:rPr>
        <w:t>n 92. Der købes højst 10-15 liter</w:t>
      </w:r>
      <w:r>
        <w:rPr>
          <w:sz w:val="24"/>
          <w:szCs w:val="24"/>
        </w:rPr>
        <w:t xml:space="preserve"> af gangen.</w:t>
      </w:r>
    </w:p>
    <w:p w:rsidR="0087020D" w:rsidRDefault="0087020D" w:rsidP="006405AD">
      <w:pPr>
        <w:pStyle w:val="Listeafsnit"/>
        <w:rPr>
          <w:sz w:val="24"/>
          <w:szCs w:val="24"/>
        </w:rPr>
      </w:pPr>
    </w:p>
    <w:p w:rsidR="0087020D" w:rsidRDefault="0087020D" w:rsidP="0087020D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Alle Andele</w:t>
      </w:r>
    </w:p>
    <w:p w:rsidR="0087020D" w:rsidRDefault="0087020D" w:rsidP="0087020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Efter stormvejr og orkan ses efter om tage er beskadiget (ekstra tagsten er på lager). I det hele t</w:t>
      </w:r>
      <w:r>
        <w:rPr>
          <w:sz w:val="24"/>
          <w:szCs w:val="24"/>
        </w:rPr>
        <w:t>a</w:t>
      </w:r>
      <w:r>
        <w:rPr>
          <w:sz w:val="24"/>
          <w:szCs w:val="24"/>
        </w:rPr>
        <w:t>get holdes øje med tagrender, murværk og andet på alle bygninger.</w:t>
      </w:r>
    </w:p>
    <w:p w:rsidR="0087020D" w:rsidRDefault="0087020D" w:rsidP="0087020D">
      <w:pPr>
        <w:pStyle w:val="Listeafsnit"/>
        <w:rPr>
          <w:sz w:val="24"/>
          <w:szCs w:val="24"/>
        </w:rPr>
      </w:pPr>
    </w:p>
    <w:p w:rsidR="0087020D" w:rsidRDefault="0087020D" w:rsidP="0087020D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 opgaver</w:t>
      </w:r>
    </w:p>
    <w:p w:rsidR="0087020D" w:rsidRPr="0087020D" w:rsidRDefault="0087020D" w:rsidP="0087020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Haveudvalget oplister opgaver, der skal udføres på arbejdsdagen/dagene.</w:t>
      </w:r>
    </w:p>
    <w:p w:rsidR="002828CC" w:rsidRPr="002828CC" w:rsidRDefault="002828CC" w:rsidP="002828CC">
      <w:pPr>
        <w:pStyle w:val="Listeafsnit"/>
        <w:rPr>
          <w:sz w:val="24"/>
          <w:szCs w:val="24"/>
        </w:rPr>
      </w:pPr>
    </w:p>
    <w:p w:rsidR="004E65D5" w:rsidRPr="00335CAA" w:rsidRDefault="004E65D5" w:rsidP="00335CAA">
      <w:pPr>
        <w:pStyle w:val="Listeafsnit"/>
        <w:rPr>
          <w:sz w:val="24"/>
          <w:szCs w:val="24"/>
        </w:rPr>
      </w:pPr>
    </w:p>
    <w:p w:rsidR="00335CAA" w:rsidRDefault="00335CAA" w:rsidP="00335CAA">
      <w:pPr>
        <w:pStyle w:val="Listeafsnit"/>
        <w:rPr>
          <w:sz w:val="24"/>
          <w:szCs w:val="24"/>
        </w:rPr>
      </w:pPr>
    </w:p>
    <w:p w:rsidR="00335CAA" w:rsidRDefault="00335CAA" w:rsidP="00335CAA">
      <w:pPr>
        <w:pStyle w:val="Listeafsnit"/>
        <w:rPr>
          <w:sz w:val="24"/>
          <w:szCs w:val="24"/>
        </w:rPr>
      </w:pPr>
    </w:p>
    <w:p w:rsidR="00335CAA" w:rsidRPr="00335CAA" w:rsidRDefault="00335CAA" w:rsidP="00335CAA">
      <w:pPr>
        <w:ind w:left="360"/>
        <w:rPr>
          <w:sz w:val="24"/>
          <w:szCs w:val="24"/>
        </w:rPr>
      </w:pPr>
    </w:p>
    <w:sectPr w:rsidR="00335CAA" w:rsidRPr="00335CAA" w:rsidSect="00335C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00" w:rsidRDefault="001A2400" w:rsidP="00CC6FE1">
      <w:pPr>
        <w:spacing w:after="0" w:line="240" w:lineRule="auto"/>
      </w:pPr>
      <w:r>
        <w:separator/>
      </w:r>
    </w:p>
  </w:endnote>
  <w:endnote w:type="continuationSeparator" w:id="0">
    <w:p w:rsidR="001A2400" w:rsidRDefault="001A2400" w:rsidP="00C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00" w:rsidRDefault="001A2400" w:rsidP="00CC6FE1">
      <w:pPr>
        <w:spacing w:after="0" w:line="240" w:lineRule="auto"/>
      </w:pPr>
      <w:r>
        <w:separator/>
      </w:r>
    </w:p>
  </w:footnote>
  <w:footnote w:type="continuationSeparator" w:id="0">
    <w:p w:rsidR="001A2400" w:rsidRDefault="001A2400" w:rsidP="00C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650154"/>
      <w:docPartObj>
        <w:docPartGallery w:val="Page Numbers (Top of Page)"/>
        <w:docPartUnique/>
      </w:docPartObj>
    </w:sdtPr>
    <w:sdtContent>
      <w:p w:rsidR="00CC6FE1" w:rsidRDefault="000948AB">
        <w:pPr>
          <w:pStyle w:val="Sidehoved"/>
          <w:jc w:val="right"/>
        </w:pPr>
        <w:r>
          <w:fldChar w:fldCharType="begin"/>
        </w:r>
        <w:r w:rsidR="00CC6FE1">
          <w:instrText>PAGE   \* MERGEFORMAT</w:instrText>
        </w:r>
        <w:r>
          <w:fldChar w:fldCharType="separate"/>
        </w:r>
        <w:r w:rsidR="00183BEE">
          <w:rPr>
            <w:noProof/>
          </w:rPr>
          <w:t>3</w:t>
        </w:r>
        <w:r>
          <w:fldChar w:fldCharType="end"/>
        </w:r>
      </w:p>
    </w:sdtContent>
  </w:sdt>
  <w:p w:rsidR="00CC6FE1" w:rsidRDefault="00CC6FE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4B0"/>
    <w:multiLevelType w:val="hybridMultilevel"/>
    <w:tmpl w:val="544C5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54E"/>
    <w:multiLevelType w:val="hybridMultilevel"/>
    <w:tmpl w:val="4AA89138"/>
    <w:lvl w:ilvl="0" w:tplc="04060017">
      <w:start w:val="1"/>
      <w:numFmt w:val="lowerLetter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C339C4"/>
    <w:multiLevelType w:val="hybridMultilevel"/>
    <w:tmpl w:val="A9C0A3B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E0BAA"/>
    <w:multiLevelType w:val="hybridMultilevel"/>
    <w:tmpl w:val="5AF4B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D3C10"/>
    <w:multiLevelType w:val="hybridMultilevel"/>
    <w:tmpl w:val="AF4453A4"/>
    <w:lvl w:ilvl="0" w:tplc="A82067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4F41"/>
    <w:multiLevelType w:val="hybridMultilevel"/>
    <w:tmpl w:val="906CF3D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4CA50CC9"/>
    <w:multiLevelType w:val="hybridMultilevel"/>
    <w:tmpl w:val="9ABCA0D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40F48"/>
    <w:multiLevelType w:val="hybridMultilevel"/>
    <w:tmpl w:val="E9D639B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5F5636"/>
    <w:multiLevelType w:val="hybridMultilevel"/>
    <w:tmpl w:val="321E06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50BC"/>
    <w:multiLevelType w:val="hybridMultilevel"/>
    <w:tmpl w:val="E68AE5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33592"/>
    <w:multiLevelType w:val="hybridMultilevel"/>
    <w:tmpl w:val="CB0AF4B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39EE"/>
    <w:multiLevelType w:val="hybridMultilevel"/>
    <w:tmpl w:val="41E2F7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D13CA"/>
    <w:multiLevelType w:val="hybridMultilevel"/>
    <w:tmpl w:val="C71613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917"/>
    <w:rsid w:val="000948AB"/>
    <w:rsid w:val="000B0D1E"/>
    <w:rsid w:val="000D124E"/>
    <w:rsid w:val="00183BEE"/>
    <w:rsid w:val="001A2400"/>
    <w:rsid w:val="00204234"/>
    <w:rsid w:val="00263352"/>
    <w:rsid w:val="002828CC"/>
    <w:rsid w:val="00335CAA"/>
    <w:rsid w:val="00472F3F"/>
    <w:rsid w:val="004E65D5"/>
    <w:rsid w:val="006405AD"/>
    <w:rsid w:val="006C5079"/>
    <w:rsid w:val="006D7CBA"/>
    <w:rsid w:val="007D0D0B"/>
    <w:rsid w:val="007E5265"/>
    <w:rsid w:val="0080798A"/>
    <w:rsid w:val="00824C08"/>
    <w:rsid w:val="00867705"/>
    <w:rsid w:val="0087020D"/>
    <w:rsid w:val="00891900"/>
    <w:rsid w:val="00B25C55"/>
    <w:rsid w:val="00B752BE"/>
    <w:rsid w:val="00BC6D31"/>
    <w:rsid w:val="00BF139D"/>
    <w:rsid w:val="00C02C0A"/>
    <w:rsid w:val="00CA354F"/>
    <w:rsid w:val="00CC6FE1"/>
    <w:rsid w:val="00E640F1"/>
    <w:rsid w:val="00E84228"/>
    <w:rsid w:val="00EF0917"/>
    <w:rsid w:val="00F462FA"/>
    <w:rsid w:val="00F57FCF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091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C6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FE1"/>
  </w:style>
  <w:style w:type="paragraph" w:styleId="Sidefod">
    <w:name w:val="footer"/>
    <w:basedOn w:val="Normal"/>
    <w:link w:val="SidefodTegn"/>
    <w:uiPriority w:val="99"/>
    <w:unhideWhenUsed/>
    <w:rsid w:val="00CC6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FE1"/>
  </w:style>
  <w:style w:type="character" w:styleId="Pladsholdertekst">
    <w:name w:val="Placeholder Text"/>
    <w:basedOn w:val="Standardskrifttypeiafsnit"/>
    <w:uiPriority w:val="99"/>
    <w:semiHidden/>
    <w:rsid w:val="00F462F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091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C6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FE1"/>
  </w:style>
  <w:style w:type="paragraph" w:styleId="Sidefod">
    <w:name w:val="footer"/>
    <w:basedOn w:val="Normal"/>
    <w:link w:val="SidefodTegn"/>
    <w:uiPriority w:val="99"/>
    <w:unhideWhenUsed/>
    <w:rsid w:val="00CC6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FE1"/>
  </w:style>
  <w:style w:type="character" w:styleId="Pladsholdertekst">
    <w:name w:val="Placeholder Text"/>
    <w:basedOn w:val="Standardskrifttypeiafsnit"/>
    <w:uiPriority w:val="99"/>
    <w:semiHidden/>
    <w:rsid w:val="00F462F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AGF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Greve</dc:creator>
  <cp:lastModifiedBy>jurobn</cp:lastModifiedBy>
  <cp:revision>2</cp:revision>
  <cp:lastPrinted>2016-03-11T09:40:00Z</cp:lastPrinted>
  <dcterms:created xsi:type="dcterms:W3CDTF">2019-02-01T16:31:00Z</dcterms:created>
  <dcterms:modified xsi:type="dcterms:W3CDTF">2019-02-01T16:31:00Z</dcterms:modified>
</cp:coreProperties>
</file>