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7A2" w:rsidRDefault="00752BC3">
      <w:pPr>
        <w:pStyle w:val="Brdtekst"/>
        <w:spacing w:line="288" w:lineRule="auto"/>
        <w:rPr>
          <w:b/>
          <w:bCs/>
          <w:sz w:val="24"/>
          <w:szCs w:val="24"/>
        </w:rPr>
      </w:pPr>
      <w:r>
        <w:rPr>
          <w:b/>
          <w:bCs/>
          <w:sz w:val="24"/>
          <w:szCs w:val="24"/>
        </w:rPr>
        <w:t>Referat af bestyrelsesmøde i ABF Fiskbæk 12.2 2018 hos Karen Greve(56)</w:t>
      </w:r>
    </w:p>
    <w:p w:rsidR="006907A2" w:rsidRDefault="006907A2">
      <w:pPr>
        <w:pStyle w:val="Brdtekst"/>
        <w:spacing w:line="288" w:lineRule="auto"/>
        <w:rPr>
          <w:b/>
          <w:bCs/>
          <w:sz w:val="24"/>
          <w:szCs w:val="24"/>
        </w:rPr>
      </w:pPr>
    </w:p>
    <w:p w:rsidR="006907A2" w:rsidRDefault="00752BC3">
      <w:pPr>
        <w:pStyle w:val="Brdtekst"/>
        <w:spacing w:line="288" w:lineRule="auto"/>
        <w:rPr>
          <w:sz w:val="24"/>
          <w:szCs w:val="24"/>
        </w:rPr>
      </w:pPr>
      <w:r>
        <w:rPr>
          <w:sz w:val="24"/>
          <w:szCs w:val="24"/>
        </w:rPr>
        <w:t xml:space="preserve">Tilstede : </w:t>
      </w:r>
      <w:proofErr w:type="spellStart"/>
      <w:r>
        <w:rPr>
          <w:sz w:val="24"/>
          <w:szCs w:val="24"/>
        </w:rPr>
        <w:t>Ingelise</w:t>
      </w:r>
      <w:proofErr w:type="spellEnd"/>
      <w:r>
        <w:rPr>
          <w:sz w:val="24"/>
          <w:szCs w:val="24"/>
        </w:rPr>
        <w:t xml:space="preserve"> Jensen ( </w:t>
      </w:r>
      <w:proofErr w:type="spellStart"/>
      <w:r>
        <w:rPr>
          <w:sz w:val="24"/>
          <w:szCs w:val="24"/>
        </w:rPr>
        <w:t>nr</w:t>
      </w:r>
      <w:proofErr w:type="spellEnd"/>
      <w:r>
        <w:rPr>
          <w:sz w:val="24"/>
          <w:szCs w:val="24"/>
        </w:rPr>
        <w:t xml:space="preserve"> 46), Gerda Nygaard Jensen (</w:t>
      </w:r>
      <w:proofErr w:type="spellStart"/>
      <w:r>
        <w:rPr>
          <w:sz w:val="24"/>
          <w:szCs w:val="24"/>
        </w:rPr>
        <w:t>nr</w:t>
      </w:r>
      <w:proofErr w:type="spellEnd"/>
      <w:r>
        <w:rPr>
          <w:sz w:val="24"/>
          <w:szCs w:val="24"/>
        </w:rPr>
        <w:t xml:space="preserve"> 36 ), Ole Bruun Nielsen (</w:t>
      </w:r>
      <w:proofErr w:type="spellStart"/>
      <w:r>
        <w:rPr>
          <w:sz w:val="24"/>
          <w:szCs w:val="24"/>
        </w:rPr>
        <w:t>nr</w:t>
      </w:r>
      <w:proofErr w:type="spellEnd"/>
      <w:r>
        <w:rPr>
          <w:sz w:val="24"/>
          <w:szCs w:val="24"/>
        </w:rPr>
        <w:t xml:space="preserve"> 64), Karen Greve (</w:t>
      </w:r>
      <w:proofErr w:type="spellStart"/>
      <w:r>
        <w:rPr>
          <w:sz w:val="24"/>
          <w:szCs w:val="24"/>
        </w:rPr>
        <w:t>nr</w:t>
      </w:r>
      <w:proofErr w:type="spellEnd"/>
      <w:r>
        <w:rPr>
          <w:sz w:val="24"/>
          <w:szCs w:val="24"/>
        </w:rPr>
        <w:t xml:space="preserve"> 56), Anne Marie Thomsen (</w:t>
      </w:r>
      <w:proofErr w:type="spellStart"/>
      <w:r>
        <w:rPr>
          <w:sz w:val="24"/>
          <w:szCs w:val="24"/>
        </w:rPr>
        <w:t>nr</w:t>
      </w:r>
      <w:proofErr w:type="spellEnd"/>
      <w:r>
        <w:rPr>
          <w:sz w:val="24"/>
          <w:szCs w:val="24"/>
        </w:rPr>
        <w:t xml:space="preserve"> 58)</w:t>
      </w:r>
    </w:p>
    <w:p w:rsidR="006907A2" w:rsidRDefault="006907A2">
      <w:pPr>
        <w:pStyle w:val="Brdtekst"/>
        <w:spacing w:line="288" w:lineRule="auto"/>
        <w:rPr>
          <w:sz w:val="24"/>
          <w:szCs w:val="24"/>
        </w:rPr>
      </w:pPr>
    </w:p>
    <w:p w:rsidR="006907A2" w:rsidRDefault="00752BC3">
      <w:pPr>
        <w:pStyle w:val="Brdtekst"/>
        <w:spacing w:line="288" w:lineRule="auto"/>
        <w:rPr>
          <w:sz w:val="24"/>
          <w:szCs w:val="24"/>
        </w:rPr>
      </w:pPr>
      <w:r>
        <w:rPr>
          <w:sz w:val="24"/>
          <w:szCs w:val="24"/>
        </w:rPr>
        <w:t>Referent: Anne Marie Thomsen</w:t>
      </w:r>
    </w:p>
    <w:p w:rsidR="006907A2" w:rsidRDefault="006907A2">
      <w:pPr>
        <w:pStyle w:val="Brdtekst"/>
        <w:spacing w:line="288" w:lineRule="auto"/>
        <w:rPr>
          <w:sz w:val="24"/>
          <w:szCs w:val="24"/>
        </w:rPr>
      </w:pPr>
    </w:p>
    <w:p w:rsidR="006907A2" w:rsidRDefault="00752BC3">
      <w:pPr>
        <w:pStyle w:val="Brdtekst"/>
        <w:numPr>
          <w:ilvl w:val="0"/>
          <w:numId w:val="2"/>
        </w:numPr>
        <w:spacing w:line="288" w:lineRule="auto"/>
        <w:rPr>
          <w:sz w:val="24"/>
          <w:szCs w:val="24"/>
        </w:rPr>
      </w:pPr>
      <w:r>
        <w:rPr>
          <w:sz w:val="24"/>
          <w:szCs w:val="24"/>
        </w:rPr>
        <w:t xml:space="preserve">status </w:t>
      </w:r>
      <w:r>
        <w:rPr>
          <w:sz w:val="24"/>
          <w:szCs w:val="24"/>
        </w:rPr>
        <w:t>fra sidste møde: intet at referere, underskrift af referat</w:t>
      </w:r>
    </w:p>
    <w:p w:rsidR="006907A2" w:rsidRDefault="006907A2">
      <w:pPr>
        <w:pStyle w:val="Brdtekst"/>
        <w:spacing w:line="288" w:lineRule="auto"/>
        <w:rPr>
          <w:sz w:val="24"/>
          <w:szCs w:val="24"/>
        </w:rPr>
      </w:pPr>
    </w:p>
    <w:p w:rsidR="006907A2" w:rsidRDefault="00752BC3">
      <w:pPr>
        <w:pStyle w:val="Brdtekst"/>
        <w:spacing w:line="288" w:lineRule="auto"/>
        <w:rPr>
          <w:sz w:val="24"/>
          <w:szCs w:val="24"/>
        </w:rPr>
      </w:pPr>
      <w:r>
        <w:rPr>
          <w:sz w:val="24"/>
          <w:szCs w:val="24"/>
        </w:rPr>
        <w:t>2. Gennemgang af årsrapport for 2017 og budget for 2018 ved revisor Steen B Hansen.</w:t>
      </w:r>
    </w:p>
    <w:p w:rsidR="006907A2" w:rsidRDefault="00752BC3">
      <w:pPr>
        <w:pStyle w:val="Brdtekst"/>
        <w:spacing w:line="288" w:lineRule="auto"/>
        <w:rPr>
          <w:sz w:val="24"/>
          <w:szCs w:val="24"/>
        </w:rPr>
      </w:pPr>
      <w:r>
        <w:rPr>
          <w:sz w:val="24"/>
          <w:szCs w:val="24"/>
        </w:rPr>
        <w:tab/>
        <w:t>Ø</w:t>
      </w:r>
      <w:r>
        <w:rPr>
          <w:sz w:val="24"/>
          <w:szCs w:val="24"/>
        </w:rPr>
        <w:t>konomien ser fin ud, Fiskbæk er fortsat en velkonsolideret andelsforening. Årsrapporten gennemgås på generalfo</w:t>
      </w:r>
      <w:r>
        <w:rPr>
          <w:sz w:val="24"/>
          <w:szCs w:val="24"/>
        </w:rPr>
        <w:t>rsamlingen.</w:t>
      </w:r>
    </w:p>
    <w:p w:rsidR="006907A2" w:rsidRDefault="006907A2">
      <w:pPr>
        <w:pStyle w:val="Brdtekst"/>
        <w:spacing w:line="288" w:lineRule="auto"/>
        <w:rPr>
          <w:sz w:val="24"/>
          <w:szCs w:val="24"/>
        </w:rPr>
      </w:pPr>
    </w:p>
    <w:p w:rsidR="006907A2" w:rsidRDefault="00752BC3">
      <w:pPr>
        <w:pStyle w:val="Brdtekst"/>
        <w:spacing w:line="288" w:lineRule="auto"/>
        <w:rPr>
          <w:sz w:val="24"/>
          <w:szCs w:val="24"/>
        </w:rPr>
      </w:pPr>
      <w:r>
        <w:rPr>
          <w:sz w:val="24"/>
          <w:szCs w:val="24"/>
        </w:rPr>
        <w:t>3. Nyt fra formanden</w:t>
      </w:r>
    </w:p>
    <w:p w:rsidR="006907A2" w:rsidRDefault="00752BC3">
      <w:pPr>
        <w:pStyle w:val="Brdtekst"/>
        <w:spacing w:line="288" w:lineRule="auto"/>
        <w:rPr>
          <w:sz w:val="24"/>
          <w:szCs w:val="24"/>
        </w:rPr>
      </w:pPr>
      <w:r>
        <w:rPr>
          <w:sz w:val="24"/>
          <w:szCs w:val="24"/>
        </w:rPr>
        <w:tab/>
        <w:t>Valuarvurdering. Vi har f</w:t>
      </w:r>
      <w:r>
        <w:rPr>
          <w:sz w:val="24"/>
          <w:szCs w:val="24"/>
        </w:rPr>
        <w:t>ået en valuar til at se på de forskellige huse og han vender tilbage efter vinterferien med en vurdering. Bestyrelsen vil herefter sammen med revisor se på om vurderingen skal indgå i årsregnskabe</w:t>
      </w:r>
      <w:r>
        <w:rPr>
          <w:sz w:val="24"/>
          <w:szCs w:val="24"/>
        </w:rPr>
        <w:t>t for 2017. Punktet tages op på generalforsamlingen.</w:t>
      </w:r>
    </w:p>
    <w:p w:rsidR="006907A2" w:rsidRDefault="006907A2">
      <w:pPr>
        <w:pStyle w:val="Brdtekst"/>
        <w:spacing w:line="288" w:lineRule="auto"/>
        <w:rPr>
          <w:sz w:val="24"/>
          <w:szCs w:val="24"/>
        </w:rPr>
      </w:pPr>
    </w:p>
    <w:p w:rsidR="006907A2" w:rsidRDefault="00752BC3">
      <w:pPr>
        <w:pStyle w:val="Brdtekst"/>
        <w:spacing w:line="288" w:lineRule="auto"/>
        <w:rPr>
          <w:sz w:val="24"/>
          <w:szCs w:val="24"/>
        </w:rPr>
      </w:pPr>
      <w:r>
        <w:rPr>
          <w:sz w:val="24"/>
          <w:szCs w:val="24"/>
        </w:rPr>
        <w:t>4. Fastlæggelse af årets to arbejdsdage</w:t>
      </w:r>
    </w:p>
    <w:p w:rsidR="006907A2" w:rsidRDefault="00752BC3">
      <w:pPr>
        <w:pStyle w:val="Brdtekst"/>
        <w:spacing w:line="288" w:lineRule="auto"/>
        <w:rPr>
          <w:sz w:val="24"/>
          <w:szCs w:val="24"/>
        </w:rPr>
      </w:pPr>
      <w:r>
        <w:rPr>
          <w:sz w:val="24"/>
          <w:szCs w:val="24"/>
        </w:rPr>
        <w:tab/>
        <w:t>f</w:t>
      </w:r>
      <w:r>
        <w:rPr>
          <w:sz w:val="24"/>
          <w:szCs w:val="24"/>
        </w:rPr>
        <w:t>ørste arbejdsdag bliver 7.4 - hvis vejret tillader det</w:t>
      </w:r>
    </w:p>
    <w:p w:rsidR="006907A2" w:rsidRDefault="00752BC3">
      <w:pPr>
        <w:pStyle w:val="Brdtekst"/>
        <w:spacing w:line="288" w:lineRule="auto"/>
        <w:rPr>
          <w:sz w:val="24"/>
          <w:szCs w:val="24"/>
        </w:rPr>
      </w:pPr>
      <w:r>
        <w:rPr>
          <w:sz w:val="24"/>
          <w:szCs w:val="24"/>
        </w:rPr>
        <w:tab/>
        <w:t>anden arbejdsdag bliver 11.8</w:t>
      </w:r>
    </w:p>
    <w:p w:rsidR="006907A2" w:rsidRDefault="006907A2">
      <w:pPr>
        <w:pStyle w:val="Brdtekst"/>
        <w:spacing w:line="288" w:lineRule="auto"/>
        <w:rPr>
          <w:sz w:val="24"/>
          <w:szCs w:val="24"/>
        </w:rPr>
      </w:pPr>
    </w:p>
    <w:p w:rsidR="006907A2" w:rsidRDefault="00752BC3">
      <w:pPr>
        <w:pStyle w:val="Brdtekst"/>
        <w:spacing w:line="288" w:lineRule="auto"/>
        <w:rPr>
          <w:sz w:val="24"/>
          <w:szCs w:val="24"/>
        </w:rPr>
      </w:pPr>
      <w:r>
        <w:rPr>
          <w:sz w:val="24"/>
          <w:szCs w:val="24"/>
        </w:rPr>
        <w:t xml:space="preserve">5. Forberedelse af generalforsamlingen 19.3 </w:t>
      </w:r>
      <w:proofErr w:type="spellStart"/>
      <w:r>
        <w:rPr>
          <w:sz w:val="24"/>
          <w:szCs w:val="24"/>
        </w:rPr>
        <w:t>kl</w:t>
      </w:r>
      <w:proofErr w:type="spellEnd"/>
      <w:r>
        <w:rPr>
          <w:sz w:val="24"/>
          <w:szCs w:val="24"/>
        </w:rPr>
        <w:t xml:space="preserve"> 19 i Malling Sognegård.</w:t>
      </w:r>
    </w:p>
    <w:p w:rsidR="006907A2" w:rsidRDefault="00752BC3">
      <w:pPr>
        <w:pStyle w:val="Brdtekst"/>
        <w:spacing w:line="288" w:lineRule="auto"/>
        <w:rPr>
          <w:sz w:val="24"/>
          <w:szCs w:val="24"/>
        </w:rPr>
      </w:pPr>
      <w:r>
        <w:rPr>
          <w:sz w:val="24"/>
          <w:szCs w:val="24"/>
        </w:rPr>
        <w:tab/>
        <w:t>fo</w:t>
      </w:r>
      <w:r>
        <w:rPr>
          <w:sz w:val="24"/>
          <w:szCs w:val="24"/>
        </w:rPr>
        <w:t>rslag til pasning af f</w:t>
      </w:r>
      <w:r>
        <w:rPr>
          <w:sz w:val="24"/>
          <w:szCs w:val="24"/>
        </w:rPr>
        <w:t>ællesarealet fremlægges på generalforsamlingen</w:t>
      </w:r>
    </w:p>
    <w:p w:rsidR="006907A2" w:rsidRDefault="00752BC3">
      <w:pPr>
        <w:pStyle w:val="Brdtekst"/>
        <w:spacing w:line="288" w:lineRule="auto"/>
        <w:rPr>
          <w:sz w:val="24"/>
          <w:szCs w:val="24"/>
        </w:rPr>
      </w:pPr>
      <w:r>
        <w:rPr>
          <w:sz w:val="24"/>
          <w:szCs w:val="24"/>
        </w:rPr>
        <w:tab/>
        <w:t>bestyrelsen diskuterede stort og sm</w:t>
      </w:r>
      <w:r>
        <w:rPr>
          <w:sz w:val="24"/>
          <w:szCs w:val="24"/>
        </w:rPr>
        <w:t xml:space="preserve">åt </w:t>
      </w:r>
      <w:proofErr w:type="spellStart"/>
      <w:r>
        <w:rPr>
          <w:sz w:val="24"/>
          <w:szCs w:val="24"/>
        </w:rPr>
        <w:t>vedr</w:t>
      </w:r>
      <w:proofErr w:type="spellEnd"/>
      <w:r>
        <w:rPr>
          <w:sz w:val="24"/>
          <w:szCs w:val="24"/>
        </w:rPr>
        <w:t xml:space="preserve"> generalforsamlingen. Den endelige planlægning tages på et senere møde.</w:t>
      </w:r>
    </w:p>
    <w:p w:rsidR="006907A2" w:rsidRDefault="006907A2">
      <w:pPr>
        <w:pStyle w:val="Brdtekst"/>
        <w:spacing w:line="288" w:lineRule="auto"/>
        <w:rPr>
          <w:sz w:val="24"/>
          <w:szCs w:val="24"/>
        </w:rPr>
      </w:pPr>
    </w:p>
    <w:p w:rsidR="006907A2" w:rsidRDefault="00752BC3">
      <w:pPr>
        <w:pStyle w:val="Brdtekst"/>
        <w:spacing w:line="288" w:lineRule="auto"/>
        <w:rPr>
          <w:sz w:val="24"/>
          <w:szCs w:val="24"/>
        </w:rPr>
      </w:pPr>
      <w:r>
        <w:rPr>
          <w:sz w:val="24"/>
          <w:szCs w:val="24"/>
        </w:rPr>
        <w:t xml:space="preserve">6. </w:t>
      </w:r>
      <w:proofErr w:type="spellStart"/>
      <w:r>
        <w:rPr>
          <w:sz w:val="24"/>
          <w:szCs w:val="24"/>
        </w:rPr>
        <w:t>Evt</w:t>
      </w:r>
      <w:proofErr w:type="spellEnd"/>
      <w:r>
        <w:rPr>
          <w:sz w:val="24"/>
          <w:szCs w:val="24"/>
        </w:rPr>
        <w:t xml:space="preserve"> </w:t>
      </w:r>
      <w:r>
        <w:rPr>
          <w:sz w:val="24"/>
          <w:szCs w:val="24"/>
        </w:rPr>
        <w:tab/>
        <w:t>Intet</w:t>
      </w:r>
    </w:p>
    <w:p w:rsidR="006907A2" w:rsidRDefault="006907A2">
      <w:pPr>
        <w:pStyle w:val="Brdtekst"/>
        <w:spacing w:line="288" w:lineRule="auto"/>
        <w:rPr>
          <w:sz w:val="24"/>
          <w:szCs w:val="24"/>
        </w:rPr>
      </w:pPr>
    </w:p>
    <w:p w:rsidR="006907A2" w:rsidRDefault="00752BC3">
      <w:pPr>
        <w:pStyle w:val="Brdtekst"/>
        <w:spacing w:line="288" w:lineRule="auto"/>
        <w:rPr>
          <w:sz w:val="24"/>
          <w:szCs w:val="24"/>
        </w:rPr>
      </w:pPr>
      <w:r>
        <w:rPr>
          <w:sz w:val="24"/>
          <w:szCs w:val="24"/>
        </w:rPr>
        <w:t xml:space="preserve">7. Næste møde </w:t>
      </w:r>
      <w:r>
        <w:rPr>
          <w:sz w:val="24"/>
          <w:szCs w:val="24"/>
        </w:rPr>
        <w:tab/>
        <w:t>aftales senere</w:t>
      </w:r>
    </w:p>
    <w:p w:rsidR="006907A2" w:rsidRDefault="006907A2">
      <w:pPr>
        <w:pStyle w:val="Brdtekst"/>
        <w:spacing w:line="288" w:lineRule="auto"/>
        <w:rPr>
          <w:sz w:val="24"/>
          <w:szCs w:val="24"/>
        </w:rPr>
      </w:pPr>
    </w:p>
    <w:p w:rsidR="006907A2" w:rsidRDefault="006907A2">
      <w:pPr>
        <w:pStyle w:val="Brdtekst"/>
        <w:spacing w:line="288" w:lineRule="auto"/>
        <w:rPr>
          <w:sz w:val="24"/>
          <w:szCs w:val="24"/>
        </w:rPr>
      </w:pPr>
    </w:p>
    <w:p w:rsidR="006907A2" w:rsidRDefault="00752BC3">
      <w:pPr>
        <w:pStyle w:val="Brdtekst"/>
        <w:spacing w:line="288" w:lineRule="auto"/>
        <w:rPr>
          <w:sz w:val="24"/>
          <w:szCs w:val="24"/>
        </w:rPr>
      </w:pPr>
      <w:r>
        <w:rPr>
          <w:sz w:val="24"/>
          <w:szCs w:val="24"/>
        </w:rPr>
        <w:t>Ref. Anne Marie Thomsen</w:t>
      </w:r>
    </w:p>
    <w:sectPr w:rsidR="006907A2" w:rsidSect="006907A2">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BC3" w:rsidRDefault="00752BC3" w:rsidP="006907A2">
      <w:r>
        <w:separator/>
      </w:r>
    </w:p>
  </w:endnote>
  <w:endnote w:type="continuationSeparator" w:id="0">
    <w:p w:rsidR="00752BC3" w:rsidRDefault="00752BC3" w:rsidP="006907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A2" w:rsidRDefault="006907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BC3" w:rsidRDefault="00752BC3" w:rsidP="006907A2">
      <w:r>
        <w:separator/>
      </w:r>
    </w:p>
  </w:footnote>
  <w:footnote w:type="continuationSeparator" w:id="0">
    <w:p w:rsidR="00752BC3" w:rsidRDefault="00752BC3" w:rsidP="00690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A2" w:rsidRDefault="006907A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7785C"/>
    <w:multiLevelType w:val="hybridMultilevel"/>
    <w:tmpl w:val="7A522CD0"/>
    <w:styleLink w:val="Nummereret"/>
    <w:lvl w:ilvl="0" w:tplc="8A905D2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6AE340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37CBD7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9CEF85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E4414F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8A3EF6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5966A4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2C89EA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9F01D0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3D3543A"/>
    <w:multiLevelType w:val="hybridMultilevel"/>
    <w:tmpl w:val="7A522CD0"/>
    <w:numStyleLink w:val="Nummereret"/>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useFELayout/>
  </w:compat>
  <w:rsids>
    <w:rsidRoot w:val="006907A2"/>
    <w:rsid w:val="006907A2"/>
    <w:rsid w:val="00752BC3"/>
    <w:rsid w:val="00792FE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07A2"/>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6907A2"/>
    <w:rPr>
      <w:u w:val="single"/>
    </w:rPr>
  </w:style>
  <w:style w:type="table" w:customStyle="1" w:styleId="TableNormal">
    <w:name w:val="Table Normal"/>
    <w:rsid w:val="006907A2"/>
    <w:tblPr>
      <w:tblInd w:w="0" w:type="dxa"/>
      <w:tblCellMar>
        <w:top w:w="0" w:type="dxa"/>
        <w:left w:w="0" w:type="dxa"/>
        <w:bottom w:w="0" w:type="dxa"/>
        <w:right w:w="0" w:type="dxa"/>
      </w:tblCellMar>
    </w:tblPr>
  </w:style>
  <w:style w:type="paragraph" w:styleId="Brdtekst">
    <w:name w:val="Body Text"/>
    <w:rsid w:val="006907A2"/>
    <w:rPr>
      <w:rFonts w:ascii="Helvetica Neue" w:hAnsi="Helvetica Neue" w:cs="Arial Unicode MS"/>
      <w:color w:val="000000"/>
      <w:sz w:val="22"/>
      <w:szCs w:val="22"/>
    </w:rPr>
  </w:style>
  <w:style w:type="numbering" w:customStyle="1" w:styleId="Nummereret">
    <w:name w:val="Nummereret"/>
    <w:rsid w:val="006907A2"/>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1098</Characters>
  <Application>Microsoft Office Word</Application>
  <DocSecurity>0</DocSecurity>
  <Lines>9</Lines>
  <Paragraphs>2</Paragraphs>
  <ScaleCrop>false</ScaleCrop>
  <Company>Institut for Statskundskab</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Bruun Nielsen</dc:creator>
  <cp:lastModifiedBy>jurobn</cp:lastModifiedBy>
  <cp:revision>2</cp:revision>
  <dcterms:created xsi:type="dcterms:W3CDTF">2018-02-22T15:58:00Z</dcterms:created>
  <dcterms:modified xsi:type="dcterms:W3CDTF">2018-02-22T15:58:00Z</dcterms:modified>
</cp:coreProperties>
</file>