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A3" w:rsidRPr="00B85738" w:rsidRDefault="001451A3" w:rsidP="001451A3">
      <w:pPr>
        <w:spacing w:after="0"/>
        <w:rPr>
          <w:b/>
          <w:sz w:val="28"/>
          <w:szCs w:val="28"/>
        </w:rPr>
      </w:pPr>
      <w:r w:rsidRPr="00B85738">
        <w:rPr>
          <w:b/>
          <w:sz w:val="28"/>
          <w:szCs w:val="28"/>
        </w:rPr>
        <w:t>Referat af bestyrelsesmøde i Andelsboligforeningen Fiskbæk</w:t>
      </w:r>
    </w:p>
    <w:p w:rsidR="001451A3" w:rsidRPr="00B85738" w:rsidRDefault="001451A3" w:rsidP="001451A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8. maj 2017 </w:t>
      </w:r>
      <w:r w:rsidRPr="00597963">
        <w:rPr>
          <w:b/>
          <w:sz w:val="24"/>
          <w:szCs w:val="24"/>
        </w:rPr>
        <w:t>Til stede</w:t>
      </w:r>
      <w:r>
        <w:rPr>
          <w:b/>
          <w:sz w:val="24"/>
          <w:szCs w:val="24"/>
        </w:rPr>
        <w:t xml:space="preserve">: </w:t>
      </w:r>
      <w:r w:rsidRPr="00597963">
        <w:rPr>
          <w:sz w:val="24"/>
          <w:szCs w:val="24"/>
        </w:rPr>
        <w:t>Gerda</w:t>
      </w:r>
      <w:r>
        <w:rPr>
          <w:sz w:val="24"/>
          <w:szCs w:val="24"/>
        </w:rPr>
        <w:t xml:space="preserve"> (nr. 36), </w:t>
      </w:r>
      <w:r w:rsidRPr="00597963">
        <w:rPr>
          <w:sz w:val="24"/>
          <w:szCs w:val="24"/>
        </w:rPr>
        <w:t>Karen</w:t>
      </w:r>
      <w:r>
        <w:rPr>
          <w:sz w:val="24"/>
          <w:szCs w:val="24"/>
        </w:rPr>
        <w:t xml:space="preserve"> (nr. 56)</w:t>
      </w:r>
      <w:r w:rsidRPr="00597963">
        <w:rPr>
          <w:sz w:val="24"/>
          <w:szCs w:val="24"/>
        </w:rPr>
        <w:t>, Ole (nr. 64) og Susanne (nr. 60)</w:t>
      </w:r>
    </w:p>
    <w:p w:rsidR="001451A3" w:rsidRPr="00597963" w:rsidRDefault="001451A3" w:rsidP="001451A3">
      <w:pPr>
        <w:spacing w:after="0"/>
        <w:rPr>
          <w:sz w:val="24"/>
          <w:szCs w:val="24"/>
        </w:rPr>
      </w:pPr>
    </w:p>
    <w:p w:rsidR="001451A3" w:rsidRPr="00B85738" w:rsidRDefault="001451A3" w:rsidP="001451A3">
      <w:pPr>
        <w:spacing w:after="0"/>
        <w:rPr>
          <w:b/>
          <w:sz w:val="24"/>
          <w:szCs w:val="24"/>
        </w:rPr>
      </w:pPr>
      <w:r w:rsidRPr="00597963">
        <w:rPr>
          <w:b/>
          <w:sz w:val="24"/>
          <w:szCs w:val="24"/>
        </w:rPr>
        <w:t>Referent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Ole</w:t>
      </w:r>
    </w:p>
    <w:p w:rsidR="001451A3" w:rsidRPr="00597963" w:rsidRDefault="001451A3" w:rsidP="001451A3">
      <w:pPr>
        <w:spacing w:after="0"/>
        <w:rPr>
          <w:sz w:val="24"/>
          <w:szCs w:val="24"/>
        </w:rPr>
      </w:pPr>
    </w:p>
    <w:p w:rsidR="001451A3" w:rsidRPr="00597963" w:rsidRDefault="001451A3" w:rsidP="001451A3">
      <w:pPr>
        <w:spacing w:after="0"/>
        <w:rPr>
          <w:sz w:val="24"/>
          <w:szCs w:val="24"/>
        </w:rPr>
      </w:pPr>
    </w:p>
    <w:p w:rsidR="001451A3" w:rsidRDefault="001451A3" w:rsidP="001451A3">
      <w:pPr>
        <w:spacing w:after="0"/>
        <w:rPr>
          <w:b/>
          <w:sz w:val="24"/>
          <w:szCs w:val="24"/>
        </w:rPr>
      </w:pPr>
    </w:p>
    <w:p w:rsidR="001451A3" w:rsidRDefault="001451A3" w:rsidP="001451A3">
      <w:pPr>
        <w:pStyle w:val="Listeafsnit"/>
        <w:spacing w:after="0"/>
        <w:rPr>
          <w:sz w:val="24"/>
          <w:szCs w:val="24"/>
        </w:rPr>
      </w:pPr>
    </w:p>
    <w:p w:rsidR="001451A3" w:rsidRPr="00E7354C" w:rsidRDefault="001451A3" w:rsidP="001451A3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E7354C">
        <w:rPr>
          <w:b/>
          <w:sz w:val="24"/>
          <w:szCs w:val="24"/>
        </w:rPr>
        <w:t>Status fra sidste møde</w:t>
      </w:r>
      <w:r w:rsidRPr="00E7354C">
        <w:rPr>
          <w:sz w:val="24"/>
          <w:szCs w:val="24"/>
        </w:rPr>
        <w:t>:</w:t>
      </w:r>
    </w:p>
    <w:p w:rsidR="001451A3" w:rsidRDefault="001451A3" w:rsidP="001451A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Intet at referere.</w:t>
      </w:r>
    </w:p>
    <w:p w:rsidR="001451A3" w:rsidRDefault="001451A3" w:rsidP="001451A3">
      <w:pPr>
        <w:spacing w:after="0"/>
        <w:rPr>
          <w:sz w:val="24"/>
          <w:szCs w:val="24"/>
        </w:rPr>
      </w:pPr>
    </w:p>
    <w:p w:rsidR="001451A3" w:rsidRPr="00E7354C" w:rsidRDefault="001451A3" w:rsidP="001451A3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E7354C">
        <w:rPr>
          <w:b/>
          <w:sz w:val="24"/>
          <w:szCs w:val="24"/>
        </w:rPr>
        <w:t>Nyt</w:t>
      </w:r>
      <w:r w:rsidRPr="00E7354C">
        <w:rPr>
          <w:sz w:val="24"/>
          <w:szCs w:val="24"/>
        </w:rPr>
        <w:t xml:space="preserve"> </w:t>
      </w:r>
      <w:r w:rsidRPr="00E7354C">
        <w:rPr>
          <w:b/>
          <w:sz w:val="24"/>
          <w:szCs w:val="24"/>
        </w:rPr>
        <w:t>fra formanden</w:t>
      </w:r>
      <w:r w:rsidRPr="00E7354C">
        <w:rPr>
          <w:sz w:val="24"/>
          <w:szCs w:val="24"/>
        </w:rPr>
        <w:t>:</w:t>
      </w:r>
    </w:p>
    <w:p w:rsidR="001451A3" w:rsidRDefault="001451A3" w:rsidP="001451A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Karen oplyste, at tidspunktet for den planlagte skelsætning i forhold til naboforeningen er usikker på grund af sygdom hos landmåleren. Vi afventer og vil evt. overveje at kontakte landmåleren på Bækvej, hvis det trækker ud.</w:t>
      </w:r>
    </w:p>
    <w:p w:rsidR="001451A3" w:rsidRDefault="001451A3" w:rsidP="001451A3">
      <w:pPr>
        <w:spacing w:after="0"/>
        <w:rPr>
          <w:sz w:val="24"/>
          <w:szCs w:val="24"/>
        </w:rPr>
      </w:pPr>
    </w:p>
    <w:p w:rsidR="001451A3" w:rsidRPr="00E7354C" w:rsidRDefault="001451A3" w:rsidP="001451A3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E7354C">
        <w:rPr>
          <w:b/>
          <w:sz w:val="24"/>
          <w:szCs w:val="24"/>
        </w:rPr>
        <w:t>Nyt fra haveudvalget</w:t>
      </w:r>
      <w:r w:rsidRPr="00E7354C">
        <w:rPr>
          <w:sz w:val="24"/>
          <w:szCs w:val="24"/>
        </w:rPr>
        <w:t>:</w:t>
      </w:r>
    </w:p>
    <w:p w:rsidR="001451A3" w:rsidRDefault="001451A3" w:rsidP="001451A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Intet at referere.</w:t>
      </w:r>
    </w:p>
    <w:p w:rsidR="001451A3" w:rsidRDefault="001451A3" w:rsidP="001451A3">
      <w:pPr>
        <w:spacing w:after="0"/>
        <w:rPr>
          <w:b/>
          <w:sz w:val="24"/>
          <w:szCs w:val="24"/>
        </w:rPr>
      </w:pPr>
    </w:p>
    <w:p w:rsidR="001451A3" w:rsidRDefault="001451A3" w:rsidP="001451A3">
      <w:pPr>
        <w:pStyle w:val="Listeafsni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Abonnement hos Söderberg: </w:t>
      </w:r>
    </w:p>
    <w:p w:rsidR="001451A3" w:rsidRDefault="001451A3" w:rsidP="001451A3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Susanne havde omsider fået en dialog med firmaet, der nu er gået ind i sagen med skaderne hos Tull. Der var derfor enighed om, at vi indtil videre fortsætter med at bruge Söderberg, og at de får i opdrag at undersøge, om de kan få et bedre tilbud end den eksisterende forsikring.</w:t>
      </w:r>
    </w:p>
    <w:p w:rsidR="001451A3" w:rsidRDefault="001451A3" w:rsidP="001451A3">
      <w:pPr>
        <w:pStyle w:val="Listeafsnit"/>
        <w:spacing w:after="0"/>
        <w:rPr>
          <w:sz w:val="24"/>
          <w:szCs w:val="24"/>
        </w:rPr>
      </w:pPr>
    </w:p>
    <w:p w:rsidR="001451A3" w:rsidRDefault="001451A3" w:rsidP="001451A3">
      <w:pPr>
        <w:pStyle w:val="Listeafsni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Tilbud om fliseplads til affaldscontainere:</w:t>
      </w:r>
    </w:p>
    <w:p w:rsidR="001451A3" w:rsidRPr="004446EF" w:rsidRDefault="001451A3" w:rsidP="001451A3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Accept af tilbud fra Mogens Bork om etablering af belægning til de 2 nye affaldscontainere, som kommer i efteråret. Samlet pris iflg. tilbuddet 6.250 kr. Den konkrete udformning fastlægges sammen med bestyrelsen.</w:t>
      </w:r>
    </w:p>
    <w:p w:rsidR="001451A3" w:rsidRDefault="001451A3" w:rsidP="001451A3">
      <w:pPr>
        <w:spacing w:after="0"/>
        <w:rPr>
          <w:b/>
          <w:sz w:val="24"/>
          <w:szCs w:val="24"/>
        </w:rPr>
      </w:pPr>
    </w:p>
    <w:p w:rsidR="001451A3" w:rsidRPr="00EE401D" w:rsidRDefault="001451A3" w:rsidP="001451A3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EE401D">
        <w:rPr>
          <w:b/>
          <w:sz w:val="24"/>
          <w:szCs w:val="24"/>
        </w:rPr>
        <w:t>Hække/hegn</w:t>
      </w:r>
      <w:r w:rsidRPr="00EE401D">
        <w:rPr>
          <w:sz w:val="24"/>
          <w:szCs w:val="24"/>
        </w:rPr>
        <w:t>:</w:t>
      </w:r>
    </w:p>
    <w:p w:rsidR="001451A3" w:rsidRDefault="001451A3" w:rsidP="001451A3">
      <w:pPr>
        <w:tabs>
          <w:tab w:val="left" w:pos="3544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at imødekomme behovet for et privatliv i de haver, hvor ligusteren ikke vil gro, vil bestyrelsen foreslå, at vedtægternes § 9, stk. 3 ændres, så ligusterhækkene kan erstattes af hegn, for beboernes egen regning. For at sikre en vis homogenitet vil bestyrelsen indstille en ordning, hvorefter </w:t>
      </w:r>
      <w:r w:rsidRPr="005B17D1">
        <w:rPr>
          <w:i/>
          <w:sz w:val="24"/>
          <w:szCs w:val="24"/>
        </w:rPr>
        <w:t>hegn mod fællesarealerne</w:t>
      </w:r>
      <w:r>
        <w:rPr>
          <w:sz w:val="24"/>
          <w:szCs w:val="24"/>
        </w:rPr>
        <w:t xml:space="preserve"> skal være lamelhegn med vandrette lameller og af en maks. højde på 150 cm. Hegn skal være ubehandlede eller være malet i diskrete farver (jordfarver). </w:t>
      </w:r>
      <w:r w:rsidRPr="000349B7">
        <w:rPr>
          <w:i/>
          <w:sz w:val="24"/>
          <w:szCs w:val="24"/>
        </w:rPr>
        <w:t>Andre hegn</w:t>
      </w:r>
      <w:r>
        <w:rPr>
          <w:sz w:val="24"/>
          <w:szCs w:val="24"/>
        </w:rPr>
        <w:t>, dvs. mellem boliger, kan være op til 180 cm. og udformningen overlades til, hvad beboerne kan blive enige om.</w:t>
      </w:r>
    </w:p>
    <w:p w:rsidR="001451A3" w:rsidRDefault="001451A3" w:rsidP="001451A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Bestyrelsen foreslår derfor, at vedtægternes § 9, stk. 3 får følgende indhold:</w:t>
      </w:r>
    </w:p>
    <w:p w:rsidR="001451A3" w:rsidRPr="000A0768" w:rsidRDefault="001451A3" w:rsidP="001451A3">
      <w:pPr>
        <w:spacing w:after="0" w:line="240" w:lineRule="auto"/>
        <w:ind w:left="720"/>
        <w:rPr>
          <w:rFonts w:eastAsia="Times New Roman" w:cs="Times New Roman"/>
          <w:i/>
          <w:sz w:val="24"/>
          <w:szCs w:val="24"/>
          <w:lang w:eastAsia="da-DK"/>
        </w:rPr>
      </w:pPr>
      <w:r w:rsidRPr="000A0768">
        <w:rPr>
          <w:rFonts w:eastAsia="Times New Roman" w:cs="Times New Roman"/>
          <w:i/>
          <w:sz w:val="24"/>
          <w:szCs w:val="24"/>
          <w:lang w:eastAsia="da-DK"/>
        </w:rPr>
        <w:lastRenderedPageBreak/>
        <w:t>En andelshaver er forpligtet til at vedligeholde det til andelsboligen knyttede haveareal. Der må opsættes træhegn mellem boligerne</w:t>
      </w:r>
      <w:r>
        <w:rPr>
          <w:rFonts w:eastAsia="Times New Roman" w:cs="Times New Roman"/>
          <w:i/>
          <w:sz w:val="24"/>
          <w:szCs w:val="24"/>
          <w:lang w:eastAsia="da-DK"/>
        </w:rPr>
        <w:t>. Hegn mod fællesarealerne kan etableres. I så fald skal man benytte lamelhegn med vandrette lameller af en maksimal højde på 150 cm (180 cm ved enderne af boligen)</w:t>
      </w:r>
      <w:r w:rsidRPr="000A0768">
        <w:rPr>
          <w:rFonts w:eastAsia="Times New Roman" w:cs="Times New Roman"/>
          <w:i/>
          <w:sz w:val="24"/>
          <w:szCs w:val="24"/>
          <w:lang w:eastAsia="da-DK"/>
        </w:rPr>
        <w:t xml:space="preserve">, </w:t>
      </w:r>
      <w:r>
        <w:rPr>
          <w:rFonts w:eastAsia="Times New Roman" w:cs="Times New Roman"/>
          <w:i/>
          <w:sz w:val="24"/>
          <w:szCs w:val="24"/>
          <w:lang w:eastAsia="da-DK"/>
        </w:rPr>
        <w:t xml:space="preserve">og hegnet skal være ubehandlet eller farvet i jordfarver (dvs. </w:t>
      </w:r>
      <w:bookmarkStart w:id="0" w:name="_GoBack"/>
      <w:bookmarkEnd w:id="0"/>
      <w:r>
        <w:rPr>
          <w:rFonts w:eastAsia="Times New Roman" w:cs="Times New Roman"/>
          <w:i/>
          <w:sz w:val="24"/>
          <w:szCs w:val="24"/>
          <w:lang w:eastAsia="da-DK"/>
        </w:rPr>
        <w:t>dæmpede farver).</w:t>
      </w:r>
    </w:p>
    <w:p w:rsidR="001451A3" w:rsidRDefault="001451A3" w:rsidP="001451A3">
      <w:pPr>
        <w:spacing w:after="0"/>
        <w:rPr>
          <w:sz w:val="24"/>
          <w:szCs w:val="24"/>
        </w:rPr>
      </w:pPr>
    </w:p>
    <w:p w:rsidR="001451A3" w:rsidRPr="001E00B1" w:rsidRDefault="001451A3" w:rsidP="001451A3">
      <w:pPr>
        <w:pStyle w:val="Listeafsnit"/>
        <w:numPr>
          <w:ilvl w:val="0"/>
          <w:numId w:val="1"/>
        </w:numPr>
        <w:tabs>
          <w:tab w:val="left" w:pos="709"/>
        </w:tabs>
        <w:spacing w:after="0"/>
        <w:rPr>
          <w:sz w:val="24"/>
          <w:szCs w:val="24"/>
        </w:rPr>
      </w:pPr>
      <w:r w:rsidRPr="001E00B1">
        <w:rPr>
          <w:sz w:val="24"/>
          <w:szCs w:val="24"/>
        </w:rPr>
        <w:t>Der indkaldes til ekstraordinær generalforsamling den 14. juni kl 16.00 i drivhuset i forbindelse med juni måneds havedag.</w:t>
      </w:r>
    </w:p>
    <w:p w:rsidR="001451A3" w:rsidRPr="00597963" w:rsidRDefault="001451A3" w:rsidP="001451A3">
      <w:pPr>
        <w:tabs>
          <w:tab w:val="left" w:pos="709"/>
        </w:tabs>
        <w:spacing w:after="0"/>
        <w:ind w:left="709"/>
        <w:rPr>
          <w:sz w:val="24"/>
          <w:szCs w:val="24"/>
        </w:rPr>
      </w:pPr>
    </w:p>
    <w:p w:rsidR="001451A3" w:rsidRPr="001E00B1" w:rsidRDefault="001451A3" w:rsidP="001451A3">
      <w:pPr>
        <w:pStyle w:val="Listeafsni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E00B1">
        <w:rPr>
          <w:b/>
          <w:sz w:val="24"/>
          <w:szCs w:val="24"/>
        </w:rPr>
        <w:t>Evt.</w:t>
      </w:r>
    </w:p>
    <w:p w:rsidR="001451A3" w:rsidRDefault="001451A3" w:rsidP="001451A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Bestyrelsen var enige om at tage spørgsmålet op, om det er en andelshavers eget problem, at der sker en vandskade som hos Tull, når det er afklaret, om forsikringen dækker.</w:t>
      </w:r>
    </w:p>
    <w:p w:rsidR="001451A3" w:rsidRDefault="001451A3" w:rsidP="001451A3">
      <w:pPr>
        <w:spacing w:after="0"/>
        <w:rPr>
          <w:sz w:val="24"/>
          <w:szCs w:val="24"/>
        </w:rPr>
      </w:pPr>
    </w:p>
    <w:p w:rsidR="001451A3" w:rsidRPr="000349B7" w:rsidRDefault="001451A3" w:rsidP="001451A3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0349B7">
        <w:rPr>
          <w:b/>
          <w:sz w:val="24"/>
          <w:szCs w:val="24"/>
        </w:rPr>
        <w:t>Næste møde</w:t>
      </w:r>
      <w:r w:rsidRPr="000349B7">
        <w:rPr>
          <w:sz w:val="24"/>
          <w:szCs w:val="24"/>
        </w:rPr>
        <w:t>:</w:t>
      </w:r>
    </w:p>
    <w:p w:rsidR="001451A3" w:rsidRDefault="001451A3" w:rsidP="001451A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Tirsdag den 6. juni kl.19 hos Gerda.</w:t>
      </w:r>
    </w:p>
    <w:p w:rsidR="001451A3" w:rsidRPr="00597963" w:rsidRDefault="001451A3" w:rsidP="001451A3">
      <w:pPr>
        <w:spacing w:after="0"/>
        <w:rPr>
          <w:sz w:val="24"/>
          <w:szCs w:val="24"/>
        </w:rPr>
      </w:pPr>
    </w:p>
    <w:p w:rsidR="001451A3" w:rsidRPr="00597963" w:rsidRDefault="001451A3" w:rsidP="001451A3">
      <w:pPr>
        <w:spacing w:after="0"/>
        <w:rPr>
          <w:sz w:val="24"/>
          <w:szCs w:val="24"/>
        </w:rPr>
      </w:pPr>
    </w:p>
    <w:p w:rsidR="00D01FA3" w:rsidRDefault="00D01FA3"/>
    <w:sectPr w:rsidR="00D01FA3" w:rsidSect="000A0768">
      <w:footerReference w:type="even" r:id="rId5"/>
      <w:footerReference w:type="default" r:id="rId6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68" w:rsidRDefault="001451A3" w:rsidP="000A076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A0768" w:rsidRDefault="001451A3" w:rsidP="000A0768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68" w:rsidRDefault="001451A3" w:rsidP="000A076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0A0768" w:rsidRDefault="001451A3" w:rsidP="000A0768">
    <w:pPr>
      <w:pStyle w:val="Sidefod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7CBD"/>
    <w:multiLevelType w:val="hybridMultilevel"/>
    <w:tmpl w:val="D0AC133C"/>
    <w:lvl w:ilvl="0" w:tplc="62E08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1304"/>
  <w:hyphenationZone w:val="425"/>
  <w:characterSpacingControl w:val="doNotCompress"/>
  <w:compat/>
  <w:rsids>
    <w:rsidRoot w:val="001451A3"/>
    <w:rsid w:val="001451A3"/>
    <w:rsid w:val="00D0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51A3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145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51A3"/>
  </w:style>
  <w:style w:type="character" w:styleId="Sidetal">
    <w:name w:val="page number"/>
    <w:basedOn w:val="Standardskrifttypeiafsnit"/>
    <w:uiPriority w:val="99"/>
    <w:semiHidden/>
    <w:unhideWhenUsed/>
    <w:rsid w:val="00145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2132</Characters>
  <Application>Microsoft Office Word</Application>
  <DocSecurity>0</DocSecurity>
  <Lines>17</Lines>
  <Paragraphs>4</Paragraphs>
  <ScaleCrop>false</ScaleCrop>
  <Company>Institut for Statskundskab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jurobn</dc:creator>
  <cp:lastModifiedBy>jurobn</cp:lastModifiedBy>
  <cp:revision>1</cp:revision>
  <dcterms:created xsi:type="dcterms:W3CDTF">2017-05-19T12:25:00Z</dcterms:created>
  <dcterms:modified xsi:type="dcterms:W3CDTF">2017-05-19T12:25:00Z</dcterms:modified>
</cp:coreProperties>
</file>